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CEFE" w14:textId="77777777" w:rsidR="006344F1" w:rsidRDefault="00872656">
      <w:pPr>
        <w:tabs>
          <w:tab w:val="center" w:pos="4752"/>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jc w:val="center"/>
        <w:rPr>
          <w:sz w:val="24"/>
          <w:szCs w:val="24"/>
        </w:rPr>
      </w:pPr>
      <w:r>
        <w:rPr>
          <w:b/>
          <w:sz w:val="24"/>
          <w:szCs w:val="24"/>
        </w:rPr>
        <w:t>Peter J. Carnevale</w:t>
      </w:r>
    </w:p>
    <w:p w14:paraId="0178BDCB"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right" w:pos="9359"/>
        </w:tabs>
        <w:ind w:left="5726" w:hanging="5726"/>
        <w:rPr>
          <w:sz w:val="24"/>
          <w:szCs w:val="24"/>
        </w:rPr>
      </w:pPr>
    </w:p>
    <w:p w14:paraId="1015CE38"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276"/>
        <w:jc w:val="center"/>
        <w:rPr>
          <w:sz w:val="24"/>
          <w:szCs w:val="24"/>
        </w:rPr>
      </w:pPr>
      <w:r>
        <w:rPr>
          <w:b/>
          <w:sz w:val="24"/>
          <w:szCs w:val="24"/>
        </w:rPr>
        <w:t>Department of Management and Organization, Marshall School of Business</w:t>
      </w:r>
    </w:p>
    <w:p w14:paraId="2F94FA09"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276"/>
        <w:jc w:val="center"/>
        <w:rPr>
          <w:sz w:val="24"/>
          <w:szCs w:val="24"/>
        </w:rPr>
      </w:pPr>
      <w:r>
        <w:rPr>
          <w:b/>
          <w:sz w:val="24"/>
          <w:szCs w:val="24"/>
        </w:rPr>
        <w:t>University of Southern California, 3670 Trousdale Parkway</w:t>
      </w:r>
    </w:p>
    <w:p w14:paraId="0148F963"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5726" w:hanging="5450"/>
        <w:jc w:val="center"/>
        <w:rPr>
          <w:sz w:val="24"/>
          <w:szCs w:val="24"/>
        </w:rPr>
      </w:pPr>
      <w:r>
        <w:rPr>
          <w:b/>
          <w:sz w:val="24"/>
          <w:szCs w:val="24"/>
        </w:rPr>
        <w:t>Los Angeles, CA 90089-0808 USA</w:t>
      </w:r>
    </w:p>
    <w:p w14:paraId="6793F915"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5726" w:hanging="5450"/>
        <w:rPr>
          <w:sz w:val="24"/>
          <w:szCs w:val="24"/>
        </w:rPr>
      </w:pPr>
    </w:p>
    <w:p w14:paraId="32C77FF9"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5726" w:hanging="5450"/>
        <w:rPr>
          <w:sz w:val="24"/>
          <w:szCs w:val="24"/>
        </w:rPr>
      </w:pPr>
      <w:r>
        <w:rPr>
          <w:sz w:val="24"/>
          <w:szCs w:val="24"/>
        </w:rPr>
        <w:t>E-mail: peter.carnevale@marshall.usc.edu</w:t>
      </w:r>
    </w:p>
    <w:p w14:paraId="2A8538EB"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5726" w:hanging="5450"/>
        <w:rPr>
          <w:sz w:val="24"/>
          <w:szCs w:val="24"/>
        </w:rPr>
      </w:pPr>
      <w:r>
        <w:rPr>
          <w:sz w:val="24"/>
          <w:szCs w:val="24"/>
        </w:rPr>
        <w:t xml:space="preserve">Web: </w:t>
      </w:r>
      <w:hyperlink r:id="rId7">
        <w:r>
          <w:rPr>
            <w:color w:val="0000FF"/>
            <w:sz w:val="24"/>
            <w:szCs w:val="24"/>
            <w:u w:val="single"/>
          </w:rPr>
          <w:t>http://www.marshall.usc.edu/MOR</w:t>
        </w:r>
      </w:hyperlink>
    </w:p>
    <w:p w14:paraId="53E55175" w14:textId="77777777" w:rsidR="006344F1" w:rsidRDefault="006344F1">
      <w:pPr>
        <w:tabs>
          <w:tab w:val="left" w:pos="276"/>
          <w:tab w:val="left" w:pos="552"/>
          <w:tab w:val="left" w:pos="829"/>
          <w:tab w:val="left" w:pos="1108"/>
          <w:tab w:val="left" w:pos="1386"/>
          <w:tab w:val="left" w:pos="1662"/>
          <w:tab w:val="left" w:pos="1938"/>
          <w:tab w:val="left" w:pos="2215"/>
          <w:tab w:val="left" w:pos="2494"/>
          <w:tab w:val="left" w:pos="2772"/>
          <w:tab w:val="left" w:pos="3048"/>
          <w:tab w:val="left" w:pos="3324"/>
          <w:tab w:val="left" w:pos="3601"/>
          <w:tab w:val="left" w:pos="3878"/>
          <w:tab w:val="left" w:pos="4156"/>
          <w:tab w:val="left" w:pos="4432"/>
          <w:tab w:val="left" w:pos="4709"/>
          <w:tab w:val="left" w:pos="4987"/>
          <w:tab w:val="left" w:pos="5264"/>
          <w:tab w:val="left" w:pos="5726"/>
          <w:tab w:val="left" w:pos="5818"/>
          <w:tab w:val="left" w:pos="5911"/>
          <w:tab w:val="left" w:pos="6004"/>
          <w:tab w:val="left" w:pos="6095"/>
          <w:tab w:val="left" w:pos="6188"/>
          <w:tab w:val="left" w:pos="6280"/>
          <w:tab w:val="left" w:pos="6373"/>
          <w:tab w:val="left" w:pos="6466"/>
          <w:tab w:val="left" w:pos="6557"/>
          <w:tab w:val="left" w:pos="6650"/>
          <w:tab w:val="left" w:pos="6742"/>
          <w:tab w:val="left" w:pos="6835"/>
          <w:tab w:val="left" w:pos="6928"/>
          <w:tab w:val="left" w:pos="7019"/>
          <w:tab w:val="left" w:pos="7852"/>
          <w:tab w:val="left" w:pos="8638"/>
          <w:tab w:val="left" w:pos="9360"/>
        </w:tabs>
        <w:ind w:left="5726" w:hanging="5450"/>
        <w:rPr>
          <w:sz w:val="24"/>
          <w:szCs w:val="24"/>
        </w:rPr>
      </w:pPr>
    </w:p>
    <w:p w14:paraId="1F72D74A" w14:textId="77777777" w:rsidR="006344F1" w:rsidRDefault="00872656">
      <w:pPr>
        <w:tabs>
          <w:tab w:val="left" w:pos="276"/>
          <w:tab w:val="left" w:pos="552"/>
          <w:tab w:val="left" w:pos="829"/>
          <w:tab w:val="left" w:pos="1108"/>
          <w:tab w:val="left" w:pos="1386"/>
          <w:tab w:val="left" w:pos="1662"/>
          <w:tab w:val="left" w:pos="1938"/>
          <w:tab w:val="left" w:pos="2215"/>
          <w:tab w:val="left" w:pos="2494"/>
          <w:tab w:val="left" w:pos="2772"/>
          <w:tab w:val="left" w:pos="3048"/>
          <w:tab w:val="left" w:pos="3324"/>
          <w:tab w:val="left" w:pos="3601"/>
          <w:tab w:val="left" w:pos="3878"/>
          <w:tab w:val="left" w:pos="4156"/>
          <w:tab w:val="left" w:pos="4432"/>
          <w:tab w:val="left" w:pos="4709"/>
          <w:tab w:val="left" w:pos="4987"/>
          <w:tab w:val="left" w:pos="5264"/>
          <w:tab w:val="left" w:pos="5726"/>
          <w:tab w:val="left" w:pos="5818"/>
          <w:tab w:val="left" w:pos="5911"/>
          <w:tab w:val="left" w:pos="6004"/>
          <w:tab w:val="left" w:pos="6095"/>
          <w:tab w:val="left" w:pos="6188"/>
          <w:tab w:val="left" w:pos="6280"/>
          <w:tab w:val="left" w:pos="6373"/>
          <w:tab w:val="left" w:pos="6466"/>
          <w:tab w:val="left" w:pos="6557"/>
          <w:tab w:val="left" w:pos="6650"/>
          <w:tab w:val="left" w:pos="6742"/>
          <w:tab w:val="left" w:pos="6835"/>
          <w:tab w:val="left" w:pos="6928"/>
          <w:tab w:val="left" w:pos="7019"/>
          <w:tab w:val="left" w:pos="7852"/>
          <w:tab w:val="left" w:pos="8638"/>
          <w:tab w:val="left" w:pos="9360"/>
        </w:tabs>
        <w:ind w:left="5450" w:hanging="5450"/>
        <w:rPr>
          <w:sz w:val="24"/>
          <w:szCs w:val="24"/>
        </w:rPr>
      </w:pPr>
      <w:r>
        <w:rPr>
          <w:b/>
          <w:sz w:val="24"/>
          <w:szCs w:val="24"/>
        </w:rPr>
        <w:t>Education</w:t>
      </w:r>
    </w:p>
    <w:p w14:paraId="13B9E6EF" w14:textId="77777777" w:rsidR="006344F1" w:rsidRDefault="006344F1">
      <w:pPr>
        <w:tabs>
          <w:tab w:val="left" w:pos="276"/>
          <w:tab w:val="left" w:pos="552"/>
          <w:tab w:val="left" w:pos="829"/>
          <w:tab w:val="left" w:pos="1108"/>
          <w:tab w:val="left" w:pos="1386"/>
          <w:tab w:val="left" w:pos="1662"/>
          <w:tab w:val="left" w:pos="1938"/>
          <w:tab w:val="left" w:pos="2215"/>
          <w:tab w:val="left" w:pos="2494"/>
          <w:tab w:val="left" w:pos="2772"/>
          <w:tab w:val="left" w:pos="3048"/>
          <w:tab w:val="left" w:pos="3324"/>
          <w:tab w:val="left" w:pos="3601"/>
          <w:tab w:val="left" w:pos="3878"/>
          <w:tab w:val="left" w:pos="4156"/>
          <w:tab w:val="left" w:pos="4432"/>
          <w:tab w:val="left" w:pos="4709"/>
          <w:tab w:val="left" w:pos="4987"/>
          <w:tab w:val="left" w:pos="5264"/>
          <w:tab w:val="left" w:pos="5726"/>
          <w:tab w:val="left" w:pos="5818"/>
          <w:tab w:val="left" w:pos="5911"/>
          <w:tab w:val="left" w:pos="6004"/>
          <w:tab w:val="left" w:pos="6095"/>
          <w:tab w:val="left" w:pos="6188"/>
          <w:tab w:val="left" w:pos="6280"/>
          <w:tab w:val="left" w:pos="6373"/>
          <w:tab w:val="left" w:pos="6466"/>
          <w:tab w:val="left" w:pos="6557"/>
          <w:tab w:val="left" w:pos="6650"/>
          <w:tab w:val="left" w:pos="6742"/>
          <w:tab w:val="left" w:pos="6835"/>
          <w:tab w:val="left" w:pos="6928"/>
          <w:tab w:val="left" w:pos="7019"/>
          <w:tab w:val="left" w:pos="7852"/>
          <w:tab w:val="left" w:pos="8638"/>
          <w:tab w:val="left" w:pos="9214"/>
        </w:tabs>
        <w:ind w:left="3601" w:right="144" w:hanging="3601"/>
        <w:rPr>
          <w:sz w:val="24"/>
          <w:szCs w:val="24"/>
        </w:rPr>
      </w:pPr>
    </w:p>
    <w:p w14:paraId="5DDD2960" w14:textId="77777777" w:rsidR="006344F1" w:rsidRDefault="00872656">
      <w:pPr>
        <w:tabs>
          <w:tab w:val="left" w:pos="276"/>
          <w:tab w:val="left" w:pos="552"/>
          <w:tab w:val="left" w:pos="829"/>
          <w:tab w:val="left" w:pos="1107"/>
          <w:tab w:val="left" w:pos="1385"/>
          <w:tab w:val="left" w:pos="1661"/>
          <w:tab w:val="left" w:pos="1937"/>
          <w:tab w:val="left" w:pos="2215"/>
          <w:tab w:val="left" w:pos="2493"/>
          <w:tab w:val="left" w:pos="2771"/>
          <w:tab w:val="left" w:pos="3047"/>
          <w:tab w:val="left" w:pos="3323"/>
          <w:tab w:val="left" w:pos="3601"/>
          <w:tab w:val="left" w:pos="3878"/>
          <w:tab w:val="left" w:pos="4156"/>
          <w:tab w:val="left" w:pos="4432"/>
          <w:tab w:val="left" w:pos="4709"/>
          <w:tab w:val="left" w:pos="4987"/>
          <w:tab w:val="left" w:pos="5264"/>
          <w:tab w:val="left" w:pos="5726"/>
          <w:tab w:val="left" w:pos="5818"/>
          <w:tab w:val="left" w:pos="5911"/>
          <w:tab w:val="left" w:pos="6004"/>
          <w:tab w:val="left" w:pos="6095"/>
          <w:tab w:val="left" w:pos="6188"/>
          <w:tab w:val="left" w:pos="6280"/>
          <w:tab w:val="left" w:pos="6373"/>
          <w:tab w:val="left" w:pos="6466"/>
          <w:tab w:val="left" w:pos="6557"/>
          <w:tab w:val="left" w:pos="6650"/>
          <w:tab w:val="left" w:pos="6742"/>
          <w:tab w:val="left" w:pos="6835"/>
          <w:tab w:val="left" w:pos="6928"/>
          <w:tab w:val="left" w:pos="7019"/>
          <w:tab w:val="left" w:pos="7852"/>
          <w:tab w:val="left" w:pos="8638"/>
          <w:tab w:val="left" w:pos="9214"/>
        </w:tabs>
        <w:ind w:left="829" w:right="144" w:hanging="553"/>
        <w:rPr>
          <w:sz w:val="24"/>
          <w:szCs w:val="24"/>
        </w:rPr>
      </w:pPr>
      <w:r>
        <w:rPr>
          <w:sz w:val="24"/>
          <w:szCs w:val="24"/>
        </w:rPr>
        <w:t>Ph.D.</w:t>
      </w:r>
      <w:r>
        <w:rPr>
          <w:sz w:val="24"/>
          <w:szCs w:val="24"/>
        </w:rPr>
        <w:tab/>
      </w:r>
      <w:r>
        <w:rPr>
          <w:sz w:val="24"/>
          <w:szCs w:val="24"/>
        </w:rPr>
        <w:tab/>
        <w:t>1982</w:t>
      </w:r>
      <w:r>
        <w:rPr>
          <w:sz w:val="24"/>
          <w:szCs w:val="24"/>
        </w:rPr>
        <w:tab/>
      </w:r>
      <w:r>
        <w:rPr>
          <w:sz w:val="24"/>
          <w:szCs w:val="24"/>
        </w:rPr>
        <w:tab/>
        <w:t>Social and Organizational Psychology, State University of New York at</w:t>
      </w:r>
    </w:p>
    <w:p w14:paraId="08893DD1"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829" w:right="144" w:hanging="553"/>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Buffalo. Minors:  Statistics and Measurement</w:t>
      </w:r>
    </w:p>
    <w:p w14:paraId="14152AA8"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firstLine="1662"/>
        <w:rPr>
          <w:sz w:val="24"/>
          <w:szCs w:val="24"/>
        </w:rPr>
      </w:pPr>
    </w:p>
    <w:p w14:paraId="0B123D8F"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firstLine="276"/>
        <w:rPr>
          <w:sz w:val="24"/>
          <w:szCs w:val="24"/>
        </w:rPr>
      </w:pPr>
      <w:r>
        <w:rPr>
          <w:sz w:val="24"/>
          <w:szCs w:val="24"/>
        </w:rPr>
        <w:t>B.A.</w:t>
      </w:r>
      <w:r>
        <w:rPr>
          <w:sz w:val="24"/>
          <w:szCs w:val="24"/>
        </w:rPr>
        <w:tab/>
      </w:r>
      <w:r>
        <w:rPr>
          <w:sz w:val="24"/>
          <w:szCs w:val="24"/>
        </w:rPr>
        <w:tab/>
        <w:t>1977</w:t>
      </w:r>
      <w:r>
        <w:rPr>
          <w:sz w:val="24"/>
          <w:szCs w:val="24"/>
        </w:rPr>
        <w:tab/>
      </w:r>
      <w:r>
        <w:rPr>
          <w:sz w:val="24"/>
          <w:szCs w:val="24"/>
        </w:rPr>
        <w:tab/>
        <w:t xml:space="preserve">Psychology, University of Delaware </w:t>
      </w:r>
    </w:p>
    <w:p w14:paraId="55D05836"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34D4F179"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4"/>
          <w:szCs w:val="24"/>
        </w:rPr>
      </w:pPr>
      <w:r>
        <w:rPr>
          <w:b/>
          <w:sz w:val="24"/>
          <w:szCs w:val="24"/>
        </w:rPr>
        <w:t>Employment/Research Experience</w:t>
      </w:r>
    </w:p>
    <w:p w14:paraId="68409156"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4"/>
          <w:szCs w:val="24"/>
        </w:rPr>
      </w:pPr>
    </w:p>
    <w:p w14:paraId="10147D0B"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6" w:right="144"/>
        <w:rPr>
          <w:sz w:val="24"/>
          <w:szCs w:val="24"/>
        </w:rPr>
      </w:pPr>
      <w:r>
        <w:rPr>
          <w:b/>
          <w:sz w:val="24"/>
          <w:szCs w:val="24"/>
        </w:rPr>
        <w:t>Professor</w:t>
      </w:r>
      <w:r>
        <w:rPr>
          <w:sz w:val="24"/>
          <w:szCs w:val="24"/>
        </w:rPr>
        <w:t>, Department of Management &amp; Organization, Marshall School of Business, University of Southern California, January 2007 – present (affiliated appointments in the Annenberg School for Communication and Journalism, and Department of Psychology)</w:t>
      </w:r>
    </w:p>
    <w:p w14:paraId="7D0DB894"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6" w:right="144"/>
        <w:rPr>
          <w:sz w:val="24"/>
          <w:szCs w:val="24"/>
        </w:rPr>
      </w:pPr>
    </w:p>
    <w:p w14:paraId="126EFEB4"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6" w:right="144"/>
        <w:rPr>
          <w:sz w:val="24"/>
          <w:szCs w:val="24"/>
        </w:rPr>
      </w:pPr>
      <w:r>
        <w:rPr>
          <w:b/>
          <w:sz w:val="24"/>
          <w:szCs w:val="24"/>
        </w:rPr>
        <w:t>Director of Research Initiatives</w:t>
      </w:r>
      <w:r>
        <w:rPr>
          <w:sz w:val="24"/>
          <w:szCs w:val="24"/>
        </w:rPr>
        <w:t>, Marshall School of Business, University of Southern California, September 2014 – 2016</w:t>
      </w:r>
    </w:p>
    <w:p w14:paraId="472DF976"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4"/>
          <w:szCs w:val="24"/>
        </w:rPr>
      </w:pPr>
    </w:p>
    <w:p w14:paraId="49C7F4F0"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6" w:right="144"/>
        <w:rPr>
          <w:sz w:val="24"/>
          <w:szCs w:val="24"/>
        </w:rPr>
      </w:pPr>
      <w:r>
        <w:rPr>
          <w:b/>
          <w:sz w:val="24"/>
          <w:szCs w:val="24"/>
        </w:rPr>
        <w:t>Professor</w:t>
      </w:r>
      <w:r>
        <w:rPr>
          <w:sz w:val="24"/>
          <w:szCs w:val="24"/>
        </w:rPr>
        <w:t>, Department of Psychology, New York University, September 2001 – January 2007 (affiliated appointment in the Leonard N. Stern School of Business)</w:t>
      </w:r>
    </w:p>
    <w:p w14:paraId="170C898F"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ight="144"/>
        <w:rPr>
          <w:sz w:val="24"/>
          <w:szCs w:val="24"/>
        </w:rPr>
      </w:pPr>
    </w:p>
    <w:p w14:paraId="5705FBC7"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ight="144"/>
        <w:rPr>
          <w:sz w:val="24"/>
          <w:szCs w:val="24"/>
        </w:rPr>
      </w:pPr>
      <w:r>
        <w:rPr>
          <w:b/>
          <w:sz w:val="24"/>
          <w:szCs w:val="24"/>
        </w:rPr>
        <w:t>Professor</w:t>
      </w:r>
      <w:r>
        <w:rPr>
          <w:sz w:val="24"/>
          <w:szCs w:val="24"/>
        </w:rPr>
        <w:t>, Department of Psychology, University of Illinois at Urbana-Champaign, 1985-2001; Assistant Professor (1985), Associate Professor with tenure (1991), Full Professor (1997) (affiliated appointment in the Institute of Labor and Industrial Relations)</w:t>
      </w:r>
    </w:p>
    <w:p w14:paraId="1B98F06A" w14:textId="77777777" w:rsidR="006344F1" w:rsidRDefault="006344F1">
      <w:pPr>
        <w:tabs>
          <w:tab w:val="left" w:pos="276"/>
          <w:tab w:val="left" w:pos="553"/>
          <w:tab w:val="left" w:pos="830"/>
          <w:tab w:val="left" w:pos="1110"/>
          <w:tab w:val="left" w:pos="1386"/>
          <w:tab w:val="left" w:pos="1662"/>
          <w:tab w:val="left" w:pos="1939"/>
          <w:tab w:val="left" w:pos="2216"/>
          <w:tab w:val="left" w:pos="2496"/>
          <w:tab w:val="left" w:pos="2772"/>
          <w:tab w:val="left" w:pos="3048"/>
          <w:tab w:val="left" w:pos="3325"/>
          <w:tab w:val="left" w:pos="3602"/>
          <w:tab w:val="left" w:pos="3882"/>
          <w:tab w:val="left" w:pos="4158"/>
          <w:tab w:val="left" w:pos="4434"/>
          <w:tab w:val="left" w:pos="4711"/>
          <w:tab w:val="left" w:pos="4988"/>
          <w:tab w:val="left" w:pos="5264"/>
          <w:tab w:val="left" w:pos="5730"/>
          <w:tab w:val="left" w:pos="5820"/>
          <w:tab w:val="left" w:pos="5912"/>
          <w:tab w:val="left" w:pos="6006"/>
          <w:tab w:val="left" w:pos="6097"/>
          <w:tab w:val="left" w:pos="6192"/>
          <w:tab w:val="left" w:pos="6282"/>
          <w:tab w:val="left" w:pos="6374"/>
          <w:tab w:val="left" w:pos="6468"/>
          <w:tab w:val="left" w:pos="6559"/>
          <w:tab w:val="left" w:pos="6654"/>
          <w:tab w:val="left" w:pos="6744"/>
          <w:tab w:val="left" w:pos="6835"/>
          <w:tab w:val="left" w:pos="6930"/>
          <w:tab w:val="left" w:pos="7020"/>
          <w:tab w:val="left" w:pos="7854"/>
          <w:tab w:val="left" w:pos="8640"/>
          <w:tab w:val="left" w:pos="9216"/>
        </w:tabs>
        <w:ind w:left="276"/>
        <w:rPr>
          <w:sz w:val="24"/>
          <w:szCs w:val="24"/>
        </w:rPr>
      </w:pPr>
    </w:p>
    <w:p w14:paraId="554BD44B"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Pr>
          <w:sz w:val="24"/>
          <w:szCs w:val="24"/>
        </w:rPr>
      </w:pPr>
      <w:r>
        <w:rPr>
          <w:b/>
          <w:sz w:val="24"/>
          <w:szCs w:val="24"/>
        </w:rPr>
        <w:t>Division Head</w:t>
      </w:r>
      <w:r>
        <w:rPr>
          <w:sz w:val="24"/>
          <w:szCs w:val="24"/>
        </w:rPr>
        <w:t xml:space="preserve">, Division of Social and Organizational Psychology, Department of </w:t>
      </w:r>
    </w:p>
    <w:p w14:paraId="591C2D84" w14:textId="77777777" w:rsidR="006344F1" w:rsidRDefault="00872656">
      <w:pPr>
        <w:tabs>
          <w:tab w:val="left" w:pos="276"/>
          <w:tab w:val="left" w:pos="553"/>
          <w:tab w:val="left" w:pos="830"/>
          <w:tab w:val="left" w:pos="1110"/>
          <w:tab w:val="left" w:pos="1386"/>
          <w:tab w:val="left" w:pos="1662"/>
          <w:tab w:val="left" w:pos="1939"/>
          <w:tab w:val="left" w:pos="2216"/>
          <w:tab w:val="left" w:pos="2496"/>
          <w:tab w:val="left" w:pos="2772"/>
          <w:tab w:val="left" w:pos="3048"/>
          <w:tab w:val="left" w:pos="3325"/>
          <w:tab w:val="left" w:pos="3602"/>
          <w:tab w:val="left" w:pos="3882"/>
          <w:tab w:val="left" w:pos="4158"/>
          <w:tab w:val="left" w:pos="4434"/>
          <w:tab w:val="left" w:pos="4711"/>
          <w:tab w:val="left" w:pos="4988"/>
          <w:tab w:val="left" w:pos="5264"/>
          <w:tab w:val="left" w:pos="5730"/>
          <w:tab w:val="left" w:pos="5820"/>
          <w:tab w:val="left" w:pos="5912"/>
          <w:tab w:val="left" w:pos="6006"/>
          <w:tab w:val="left" w:pos="6097"/>
          <w:tab w:val="left" w:pos="6192"/>
          <w:tab w:val="left" w:pos="6282"/>
          <w:tab w:val="left" w:pos="6374"/>
          <w:tab w:val="left" w:pos="6468"/>
          <w:tab w:val="left" w:pos="6559"/>
          <w:tab w:val="left" w:pos="6654"/>
          <w:tab w:val="left" w:pos="6744"/>
          <w:tab w:val="left" w:pos="6835"/>
          <w:tab w:val="left" w:pos="6930"/>
          <w:tab w:val="left" w:pos="7020"/>
          <w:tab w:val="left" w:pos="7854"/>
          <w:tab w:val="left" w:pos="8640"/>
          <w:tab w:val="left" w:pos="9216"/>
        </w:tabs>
        <w:ind w:left="276"/>
        <w:rPr>
          <w:sz w:val="24"/>
          <w:szCs w:val="24"/>
        </w:rPr>
      </w:pPr>
      <w:r>
        <w:rPr>
          <w:sz w:val="24"/>
          <w:szCs w:val="24"/>
        </w:rPr>
        <w:t>Psychology, University of Illinois at Urbana-Champaign, 1995-1999, elected annually</w:t>
      </w:r>
    </w:p>
    <w:p w14:paraId="290B0CDA" w14:textId="77777777" w:rsidR="006344F1" w:rsidRDefault="006344F1">
      <w:pPr>
        <w:tabs>
          <w:tab w:val="left" w:pos="276"/>
          <w:tab w:val="left" w:pos="553"/>
          <w:tab w:val="left" w:pos="830"/>
          <w:tab w:val="left" w:pos="1110"/>
          <w:tab w:val="left" w:pos="1386"/>
          <w:tab w:val="left" w:pos="1662"/>
          <w:tab w:val="left" w:pos="1939"/>
          <w:tab w:val="left" w:pos="2216"/>
          <w:tab w:val="left" w:pos="2496"/>
          <w:tab w:val="left" w:pos="2772"/>
          <w:tab w:val="left" w:pos="3048"/>
          <w:tab w:val="left" w:pos="3325"/>
          <w:tab w:val="left" w:pos="3602"/>
          <w:tab w:val="left" w:pos="3882"/>
          <w:tab w:val="left" w:pos="4158"/>
          <w:tab w:val="left" w:pos="4434"/>
          <w:tab w:val="left" w:pos="4711"/>
          <w:tab w:val="left" w:pos="4988"/>
          <w:tab w:val="left" w:pos="5264"/>
          <w:tab w:val="left" w:pos="5730"/>
          <w:tab w:val="left" w:pos="5820"/>
          <w:tab w:val="left" w:pos="5912"/>
          <w:tab w:val="left" w:pos="6006"/>
          <w:tab w:val="left" w:pos="6097"/>
          <w:tab w:val="left" w:pos="6192"/>
          <w:tab w:val="left" w:pos="6282"/>
          <w:tab w:val="left" w:pos="6374"/>
          <w:tab w:val="left" w:pos="6468"/>
          <w:tab w:val="left" w:pos="6559"/>
          <w:tab w:val="left" w:pos="6654"/>
          <w:tab w:val="left" w:pos="6744"/>
          <w:tab w:val="left" w:pos="6835"/>
          <w:tab w:val="left" w:pos="6930"/>
          <w:tab w:val="left" w:pos="7020"/>
          <w:tab w:val="left" w:pos="7854"/>
          <w:tab w:val="left" w:pos="8640"/>
          <w:tab w:val="left" w:pos="9216"/>
        </w:tabs>
        <w:ind w:left="276"/>
        <w:rPr>
          <w:sz w:val="24"/>
          <w:szCs w:val="24"/>
        </w:rPr>
      </w:pPr>
    </w:p>
    <w:p w14:paraId="27F8D041"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Pr>
          <w:sz w:val="24"/>
          <w:szCs w:val="24"/>
        </w:rPr>
      </w:pPr>
      <w:r>
        <w:rPr>
          <w:b/>
          <w:sz w:val="24"/>
          <w:szCs w:val="24"/>
        </w:rPr>
        <w:t>Visiting Professor</w:t>
      </w:r>
      <w:r>
        <w:rPr>
          <w:sz w:val="24"/>
          <w:szCs w:val="24"/>
        </w:rPr>
        <w:t>: INSEAD Business School, Fontainebleau, France, 2012; Dept. of Management, Univ. of Western Australia, 2012; Dept. of Psychology, Chinese University of Hong Kong, 2000; Dept. of Psychology, Hebrew University of Jerusalem, 1999</w:t>
      </w:r>
    </w:p>
    <w:p w14:paraId="0F5A04EA"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ight="144"/>
        <w:rPr>
          <w:sz w:val="24"/>
          <w:szCs w:val="24"/>
        </w:rPr>
      </w:pPr>
    </w:p>
    <w:p w14:paraId="0B7B3A6F"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ight="144"/>
        <w:rPr>
          <w:sz w:val="24"/>
          <w:szCs w:val="24"/>
        </w:rPr>
      </w:pPr>
      <w:r>
        <w:rPr>
          <w:b/>
          <w:sz w:val="24"/>
          <w:szCs w:val="24"/>
        </w:rPr>
        <w:t>Assistant Professor</w:t>
      </w:r>
      <w:r>
        <w:rPr>
          <w:sz w:val="24"/>
          <w:szCs w:val="24"/>
        </w:rPr>
        <w:t>, College of Business Administration, University of Iowa, 1982-1985</w:t>
      </w:r>
    </w:p>
    <w:p w14:paraId="117D7B5C" w14:textId="77777777" w:rsidR="006344F1" w:rsidRDefault="006344F1">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276" w:right="144"/>
        <w:rPr>
          <w:sz w:val="24"/>
          <w:szCs w:val="24"/>
        </w:rPr>
      </w:pPr>
    </w:p>
    <w:p w14:paraId="15F23365" w14:textId="77777777" w:rsidR="006344F1" w:rsidRDefault="00872656">
      <w:pPr>
        <w:tabs>
          <w:tab w:val="left" w:pos="276"/>
          <w:tab w:val="left" w:pos="552"/>
          <w:tab w:val="left" w:pos="829"/>
          <w:tab w:val="left" w:pos="1106"/>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br w:type="page"/>
      </w:r>
      <w:r>
        <w:rPr>
          <w:b/>
          <w:sz w:val="24"/>
          <w:szCs w:val="24"/>
        </w:rPr>
        <w:lastRenderedPageBreak/>
        <w:t>Research and Scholarship</w:t>
      </w:r>
    </w:p>
    <w:p w14:paraId="07AA5B4C" w14:textId="72B334E6"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78920328" w14:textId="77777777" w:rsidR="004D5AD3" w:rsidRDefault="004D5AD3" w:rsidP="004D5AD3">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Pr>
          <w:b/>
          <w:sz w:val="24"/>
          <w:szCs w:val="24"/>
        </w:rPr>
        <w:t>Selected Recent Conference Presentations / Proceedings</w:t>
      </w:r>
    </w:p>
    <w:p w14:paraId="149009AC" w14:textId="77777777" w:rsidR="004D5AD3" w:rsidRDefault="004D5AD3" w:rsidP="004D5AD3">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633BAF95" w14:textId="7F746FB7" w:rsidR="00BA082D" w:rsidRDefault="00BA082D" w:rsidP="004D5AD3">
      <w:pPr>
        <w:pStyle w:val="ListParagraph"/>
        <w:numPr>
          <w:ilvl w:val="0"/>
          <w:numId w:val="10"/>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Pr>
          <w:sz w:val="24"/>
          <w:szCs w:val="24"/>
        </w:rPr>
        <w:t>Carnevale, P.J. (2021</w:t>
      </w:r>
      <w:r w:rsidR="003B5AC6">
        <w:rPr>
          <w:sz w:val="24"/>
          <w:szCs w:val="24"/>
        </w:rPr>
        <w:t>, December</w:t>
      </w:r>
      <w:r w:rsidR="007549C8">
        <w:rPr>
          <w:sz w:val="24"/>
          <w:szCs w:val="24"/>
        </w:rPr>
        <w:t xml:space="preserve"> 13-16</w:t>
      </w:r>
      <w:r>
        <w:rPr>
          <w:sz w:val="24"/>
          <w:szCs w:val="24"/>
        </w:rPr>
        <w:t xml:space="preserve">). </w:t>
      </w:r>
      <w:r w:rsidR="003B5AC6" w:rsidRPr="003B5AC6">
        <w:rPr>
          <w:i/>
          <w:iCs/>
          <w:sz w:val="24"/>
          <w:szCs w:val="24"/>
        </w:rPr>
        <w:t>Lies, damned lies, and disclosure statements in real estate negotiation</w:t>
      </w:r>
      <w:r w:rsidR="003B5AC6">
        <w:rPr>
          <w:sz w:val="24"/>
          <w:szCs w:val="24"/>
        </w:rPr>
        <w:t xml:space="preserve">. </w:t>
      </w:r>
      <w:r w:rsidR="00F70C15" w:rsidRPr="00F70C15">
        <w:rPr>
          <w:sz w:val="24"/>
          <w:szCs w:val="24"/>
        </w:rPr>
        <w:t xml:space="preserve">11th </w:t>
      </w:r>
      <w:r w:rsidR="00F70C15">
        <w:rPr>
          <w:sz w:val="24"/>
          <w:szCs w:val="24"/>
        </w:rPr>
        <w:t xml:space="preserve">Annual FACE </w:t>
      </w:r>
      <w:r w:rsidR="003B5AC6">
        <w:rPr>
          <w:sz w:val="24"/>
          <w:szCs w:val="24"/>
        </w:rPr>
        <w:t>Conference</w:t>
      </w:r>
      <w:r w:rsidR="00F70C15">
        <w:rPr>
          <w:sz w:val="24"/>
          <w:szCs w:val="24"/>
        </w:rPr>
        <w:t>, Rady School of Business, U</w:t>
      </w:r>
      <w:r w:rsidR="007549C8">
        <w:rPr>
          <w:sz w:val="24"/>
          <w:szCs w:val="24"/>
        </w:rPr>
        <w:t xml:space="preserve">niversity of </w:t>
      </w:r>
      <w:r w:rsidR="00F70C15">
        <w:rPr>
          <w:sz w:val="24"/>
          <w:szCs w:val="24"/>
        </w:rPr>
        <w:t>C</w:t>
      </w:r>
      <w:r w:rsidR="007549C8">
        <w:rPr>
          <w:sz w:val="24"/>
          <w:szCs w:val="24"/>
        </w:rPr>
        <w:t xml:space="preserve">alifornia at </w:t>
      </w:r>
      <w:r w:rsidR="00F70C15">
        <w:rPr>
          <w:sz w:val="24"/>
          <w:szCs w:val="24"/>
        </w:rPr>
        <w:t>S</w:t>
      </w:r>
      <w:r w:rsidR="007549C8">
        <w:rPr>
          <w:sz w:val="24"/>
          <w:szCs w:val="24"/>
        </w:rPr>
        <w:t xml:space="preserve">an </w:t>
      </w:r>
      <w:r w:rsidR="00F70C15">
        <w:rPr>
          <w:sz w:val="24"/>
          <w:szCs w:val="24"/>
        </w:rPr>
        <w:t>D</w:t>
      </w:r>
      <w:r w:rsidR="007549C8">
        <w:rPr>
          <w:sz w:val="24"/>
          <w:szCs w:val="24"/>
        </w:rPr>
        <w:t>iego</w:t>
      </w:r>
      <w:r w:rsidR="003B5AC6">
        <w:rPr>
          <w:sz w:val="24"/>
          <w:szCs w:val="24"/>
        </w:rPr>
        <w:t xml:space="preserve">. </w:t>
      </w:r>
    </w:p>
    <w:p w14:paraId="313917F1" w14:textId="77777777" w:rsidR="00E07800" w:rsidRDefault="00E07800" w:rsidP="00E07800">
      <w:pPr>
        <w:pStyle w:val="ListParagraph"/>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360" w:right="144"/>
        <w:rPr>
          <w:sz w:val="24"/>
          <w:szCs w:val="24"/>
        </w:rPr>
      </w:pPr>
    </w:p>
    <w:p w14:paraId="74CFD3F0" w14:textId="7A4C6F4D" w:rsidR="004D5AD3" w:rsidRDefault="004D5AD3" w:rsidP="004D5AD3">
      <w:pPr>
        <w:pStyle w:val="ListParagraph"/>
        <w:numPr>
          <w:ilvl w:val="0"/>
          <w:numId w:val="10"/>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Pr>
          <w:sz w:val="24"/>
          <w:szCs w:val="24"/>
        </w:rPr>
        <w:t>Carnevale, P.J. (2021</w:t>
      </w:r>
      <w:r w:rsidR="007549C8">
        <w:rPr>
          <w:sz w:val="24"/>
          <w:szCs w:val="24"/>
        </w:rPr>
        <w:t>, August</w:t>
      </w:r>
      <w:r>
        <w:rPr>
          <w:sz w:val="24"/>
          <w:szCs w:val="24"/>
        </w:rPr>
        <w:t xml:space="preserve">). </w:t>
      </w:r>
      <w:r w:rsidRPr="003B5AC6">
        <w:rPr>
          <w:i/>
          <w:iCs/>
          <w:sz w:val="24"/>
          <w:szCs w:val="24"/>
        </w:rPr>
        <w:t>Who negotiates and when? Individual differences and context effects in negotiation</w:t>
      </w:r>
      <w:r w:rsidRPr="0064049F">
        <w:rPr>
          <w:sz w:val="24"/>
          <w:szCs w:val="24"/>
        </w:rPr>
        <w:t>.</w:t>
      </w:r>
      <w:r>
        <w:rPr>
          <w:sz w:val="24"/>
          <w:szCs w:val="24"/>
        </w:rPr>
        <w:t xml:space="preserve"> </w:t>
      </w:r>
      <w:r w:rsidRPr="003B5AC6">
        <w:rPr>
          <w:sz w:val="24"/>
          <w:szCs w:val="24"/>
        </w:rPr>
        <w:t>Academy of Management Annual Meeting Proceedings</w:t>
      </w:r>
      <w:r>
        <w:rPr>
          <w:sz w:val="24"/>
          <w:szCs w:val="24"/>
        </w:rPr>
        <w:t>. Symposium Discussant.</w:t>
      </w:r>
    </w:p>
    <w:p w14:paraId="640290D3" w14:textId="77777777" w:rsidR="004D5AD3" w:rsidRDefault="00B00459" w:rsidP="004D5AD3">
      <w:pPr>
        <w:pStyle w:val="ListParagraph"/>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360" w:right="144"/>
        <w:rPr>
          <w:sz w:val="24"/>
          <w:szCs w:val="24"/>
        </w:rPr>
      </w:pPr>
      <w:hyperlink r:id="rId8" w:history="1">
        <w:r w:rsidR="004D5AD3" w:rsidRPr="00545F62">
          <w:rPr>
            <w:rStyle w:val="Hyperlink"/>
            <w:sz w:val="24"/>
            <w:szCs w:val="24"/>
          </w:rPr>
          <w:t>https://journals.aom.org/doi/abs/10.5465/AMBPP.2021.11969symposium</w:t>
        </w:r>
      </w:hyperlink>
    </w:p>
    <w:p w14:paraId="517AEB8F" w14:textId="77777777" w:rsidR="004D5AD3" w:rsidRDefault="004D5AD3" w:rsidP="004D5AD3">
      <w:pPr>
        <w:pStyle w:val="ListParagraph"/>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360" w:right="144"/>
        <w:rPr>
          <w:sz w:val="24"/>
          <w:szCs w:val="24"/>
        </w:rPr>
      </w:pPr>
    </w:p>
    <w:p w14:paraId="2106F71E" w14:textId="4DBE73EF" w:rsidR="00CC0C23" w:rsidRPr="00CC0C23" w:rsidRDefault="007549C8" w:rsidP="00CC0C23">
      <w:pPr>
        <w:pStyle w:val="ListParagraph"/>
        <w:numPr>
          <w:ilvl w:val="0"/>
          <w:numId w:val="10"/>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sidRPr="00CC0C23">
        <w:rPr>
          <w:sz w:val="24"/>
          <w:szCs w:val="24"/>
        </w:rPr>
        <w:t>Carnevale, P.J. &amp; Twyman, M. (2021, July).</w:t>
      </w:r>
      <w:r w:rsidR="00FF2573" w:rsidRPr="00FF2573">
        <w:t xml:space="preserve"> </w:t>
      </w:r>
      <w:r w:rsidR="00FF2573" w:rsidRPr="00CC0C23">
        <w:rPr>
          <w:i/>
          <w:iCs/>
          <w:sz w:val="24"/>
          <w:szCs w:val="24"/>
        </w:rPr>
        <w:t xml:space="preserve">Cliques in market negotiation. </w:t>
      </w:r>
      <w:r w:rsidR="00FF2573" w:rsidRPr="00CC0C23">
        <w:rPr>
          <w:sz w:val="24"/>
          <w:szCs w:val="24"/>
        </w:rPr>
        <w:t xml:space="preserve">Paper presented at the </w:t>
      </w:r>
      <w:r w:rsidR="00CC0C23" w:rsidRPr="00CC0C23">
        <w:rPr>
          <w:sz w:val="24"/>
          <w:szCs w:val="24"/>
        </w:rPr>
        <w:t>3</w:t>
      </w:r>
      <w:r w:rsidR="001E10B1">
        <w:rPr>
          <w:sz w:val="24"/>
          <w:szCs w:val="24"/>
        </w:rPr>
        <w:t>4</w:t>
      </w:r>
      <w:r w:rsidR="00CC0C23" w:rsidRPr="00CC0C23">
        <w:rPr>
          <w:sz w:val="24"/>
          <w:szCs w:val="24"/>
        </w:rPr>
        <w:t xml:space="preserve">th Annual </w:t>
      </w:r>
      <w:r w:rsidR="00CC0C23">
        <w:rPr>
          <w:sz w:val="24"/>
          <w:szCs w:val="24"/>
        </w:rPr>
        <w:t xml:space="preserve">Meeting of </w:t>
      </w:r>
      <w:r w:rsidR="00CC0C23" w:rsidRPr="00CC0C23">
        <w:rPr>
          <w:sz w:val="24"/>
          <w:szCs w:val="24"/>
        </w:rPr>
        <w:t>the</w:t>
      </w:r>
      <w:r w:rsidR="00CC0C23">
        <w:rPr>
          <w:sz w:val="24"/>
          <w:szCs w:val="24"/>
        </w:rPr>
        <w:t xml:space="preserve"> </w:t>
      </w:r>
      <w:r w:rsidR="00CC0C23" w:rsidRPr="00CC0C23">
        <w:rPr>
          <w:sz w:val="24"/>
          <w:szCs w:val="24"/>
        </w:rPr>
        <w:t xml:space="preserve">International Association for Conflict Management. </w:t>
      </w:r>
    </w:p>
    <w:p w14:paraId="46228053" w14:textId="77777777" w:rsidR="00CC0C23" w:rsidRDefault="00CC0C23" w:rsidP="00CC0C23">
      <w:pPr>
        <w:pStyle w:val="ListParagraph"/>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360" w:right="144"/>
        <w:rPr>
          <w:sz w:val="24"/>
          <w:szCs w:val="24"/>
        </w:rPr>
      </w:pPr>
    </w:p>
    <w:p w14:paraId="4004BF03" w14:textId="2A313965" w:rsidR="00CC0C23" w:rsidRPr="00CC0C23" w:rsidRDefault="00CC0C23" w:rsidP="00AC5ADE">
      <w:pPr>
        <w:pStyle w:val="ListParagraph"/>
        <w:numPr>
          <w:ilvl w:val="0"/>
          <w:numId w:val="10"/>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sidRPr="00CC0C23">
        <w:rPr>
          <w:sz w:val="24"/>
          <w:szCs w:val="24"/>
        </w:rPr>
        <w:t>Carnevale, P.J. &amp; Twyman, M. (2021, July).</w:t>
      </w:r>
      <w:r>
        <w:rPr>
          <w:sz w:val="24"/>
          <w:szCs w:val="24"/>
        </w:rPr>
        <w:t xml:space="preserve"> </w:t>
      </w:r>
      <w:r w:rsidRPr="00CC0C23">
        <w:rPr>
          <w:i/>
          <w:iCs/>
          <w:sz w:val="24"/>
          <w:szCs w:val="24"/>
        </w:rPr>
        <w:t>Reference shifts in the market ultimatum</w:t>
      </w:r>
      <w:r>
        <w:rPr>
          <w:sz w:val="24"/>
          <w:szCs w:val="24"/>
        </w:rPr>
        <w:t xml:space="preserve">. </w:t>
      </w:r>
      <w:r w:rsidRPr="00CC0C23">
        <w:rPr>
          <w:sz w:val="24"/>
          <w:szCs w:val="24"/>
        </w:rPr>
        <w:t>Paper presented at the 3</w:t>
      </w:r>
      <w:r w:rsidR="001E10B1">
        <w:rPr>
          <w:sz w:val="24"/>
          <w:szCs w:val="24"/>
        </w:rPr>
        <w:t>4</w:t>
      </w:r>
      <w:r w:rsidRPr="00CC0C23">
        <w:rPr>
          <w:sz w:val="24"/>
          <w:szCs w:val="24"/>
        </w:rPr>
        <w:t xml:space="preserve">th Annual </w:t>
      </w:r>
      <w:r>
        <w:rPr>
          <w:sz w:val="24"/>
          <w:szCs w:val="24"/>
        </w:rPr>
        <w:t xml:space="preserve">Meeting of </w:t>
      </w:r>
      <w:r w:rsidRPr="00CC0C23">
        <w:rPr>
          <w:sz w:val="24"/>
          <w:szCs w:val="24"/>
        </w:rPr>
        <w:t>the</w:t>
      </w:r>
      <w:r>
        <w:rPr>
          <w:sz w:val="24"/>
          <w:szCs w:val="24"/>
        </w:rPr>
        <w:t xml:space="preserve"> </w:t>
      </w:r>
      <w:r w:rsidRPr="00CC0C23">
        <w:rPr>
          <w:sz w:val="24"/>
          <w:szCs w:val="24"/>
        </w:rPr>
        <w:t>International Association for Conflict Management.</w:t>
      </w:r>
    </w:p>
    <w:p w14:paraId="33FFE33D" w14:textId="77777777" w:rsidR="00CC0C23" w:rsidRPr="00CC0C23" w:rsidRDefault="00CC0C23" w:rsidP="00CC0C23">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5F21D600" w14:textId="4C28D2E1" w:rsidR="00647866" w:rsidRDefault="00647866" w:rsidP="0064786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Pr>
          <w:b/>
          <w:sz w:val="24"/>
          <w:szCs w:val="24"/>
        </w:rPr>
        <w:t>Accolade</w:t>
      </w:r>
    </w:p>
    <w:p w14:paraId="37A964EF" w14:textId="552EDA3A" w:rsidR="004D5AD3" w:rsidRDefault="004D5AD3">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6778DF2D" w14:textId="344E5797" w:rsidR="006C0D9D" w:rsidRPr="006C0D9D" w:rsidRDefault="006C0D9D" w:rsidP="006C0D9D">
      <w:pPr>
        <w:pStyle w:val="ListParagraph"/>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360" w:right="144"/>
        <w:rPr>
          <w:sz w:val="24"/>
          <w:szCs w:val="24"/>
        </w:rPr>
      </w:pPr>
      <w:r w:rsidRPr="006C0D9D">
        <w:rPr>
          <w:sz w:val="24"/>
          <w:szCs w:val="24"/>
        </w:rPr>
        <w:t>Putnam, L. &amp; Olekalns, M. &amp; Conlon, D. E. &amp; De Dreu, C. K.</w:t>
      </w:r>
      <w:r>
        <w:rPr>
          <w:sz w:val="24"/>
          <w:szCs w:val="24"/>
        </w:rPr>
        <w:t xml:space="preserve"> </w:t>
      </w:r>
      <w:r w:rsidRPr="006C0D9D">
        <w:rPr>
          <w:sz w:val="24"/>
          <w:szCs w:val="24"/>
        </w:rPr>
        <w:t>(202</w:t>
      </w:r>
      <w:r w:rsidR="00E921BD">
        <w:rPr>
          <w:sz w:val="24"/>
          <w:szCs w:val="24"/>
        </w:rPr>
        <w:t>1</w:t>
      </w:r>
      <w:r w:rsidRPr="006C0D9D">
        <w:rPr>
          <w:sz w:val="24"/>
          <w:szCs w:val="24"/>
        </w:rPr>
        <w:t>)</w:t>
      </w:r>
      <w:r w:rsidR="00573754">
        <w:rPr>
          <w:sz w:val="24"/>
          <w:szCs w:val="24"/>
        </w:rPr>
        <w:t>.</w:t>
      </w:r>
      <w:r w:rsidRPr="006C0D9D">
        <w:rPr>
          <w:sz w:val="24"/>
          <w:szCs w:val="24"/>
        </w:rPr>
        <w:t xml:space="preserve"> From the </w:t>
      </w:r>
      <w:r w:rsidR="00573754">
        <w:rPr>
          <w:sz w:val="24"/>
          <w:szCs w:val="24"/>
        </w:rPr>
        <w:t>f</w:t>
      </w:r>
      <w:r w:rsidRPr="006C0D9D">
        <w:rPr>
          <w:sz w:val="24"/>
          <w:szCs w:val="24"/>
        </w:rPr>
        <w:t xml:space="preserve">ield to the </w:t>
      </w:r>
      <w:r w:rsidR="00573754">
        <w:rPr>
          <w:sz w:val="24"/>
          <w:szCs w:val="24"/>
        </w:rPr>
        <w:t>l</w:t>
      </w:r>
      <w:r w:rsidRPr="006C0D9D">
        <w:rPr>
          <w:sz w:val="24"/>
          <w:szCs w:val="24"/>
        </w:rPr>
        <w:t xml:space="preserve">aboratory: The </w:t>
      </w:r>
      <w:r w:rsidR="00573754">
        <w:rPr>
          <w:sz w:val="24"/>
          <w:szCs w:val="24"/>
        </w:rPr>
        <w:t>t</w:t>
      </w:r>
      <w:r w:rsidRPr="006C0D9D">
        <w:rPr>
          <w:sz w:val="24"/>
          <w:szCs w:val="24"/>
        </w:rPr>
        <w:t>heory-</w:t>
      </w:r>
      <w:r w:rsidR="00573754">
        <w:rPr>
          <w:sz w:val="24"/>
          <w:szCs w:val="24"/>
        </w:rPr>
        <w:t>p</w:t>
      </w:r>
      <w:r w:rsidRPr="006C0D9D">
        <w:rPr>
          <w:sz w:val="24"/>
          <w:szCs w:val="24"/>
        </w:rPr>
        <w:t xml:space="preserve">ractice </w:t>
      </w:r>
      <w:r w:rsidR="00573754">
        <w:rPr>
          <w:sz w:val="24"/>
          <w:szCs w:val="24"/>
        </w:rPr>
        <w:t>r</w:t>
      </w:r>
      <w:r w:rsidRPr="006C0D9D">
        <w:rPr>
          <w:sz w:val="24"/>
          <w:szCs w:val="24"/>
        </w:rPr>
        <w:t xml:space="preserve">esearch of </w:t>
      </w:r>
      <w:r w:rsidRPr="006C0D9D">
        <w:rPr>
          <w:b/>
          <w:bCs/>
          <w:sz w:val="24"/>
          <w:szCs w:val="24"/>
        </w:rPr>
        <w:t>Peter J. Carnevale</w:t>
      </w:r>
      <w:r w:rsidR="00573754">
        <w:rPr>
          <w:sz w:val="24"/>
          <w:szCs w:val="24"/>
        </w:rPr>
        <w:t>.</w:t>
      </w:r>
      <w:r w:rsidRPr="006C0D9D">
        <w:rPr>
          <w:sz w:val="24"/>
          <w:szCs w:val="24"/>
        </w:rPr>
        <w:t> </w:t>
      </w:r>
      <w:r w:rsidRPr="006C0D9D">
        <w:rPr>
          <w:i/>
          <w:iCs/>
          <w:sz w:val="24"/>
          <w:szCs w:val="24"/>
        </w:rPr>
        <w:t>Negotiation and Conflict Management Research</w:t>
      </w:r>
      <w:r w:rsidRPr="006C0D9D">
        <w:rPr>
          <w:sz w:val="24"/>
          <w:szCs w:val="24"/>
        </w:rPr>
        <w:t> 14(4), 310-322. doi: </w:t>
      </w:r>
      <w:hyperlink r:id="rId9" w:history="1">
        <w:r w:rsidRPr="006C0D9D">
          <w:rPr>
            <w:rStyle w:val="Hyperlink"/>
            <w:sz w:val="24"/>
            <w:szCs w:val="24"/>
          </w:rPr>
          <w:t>https://doi.org/10.34891/qmmz-6b78</w:t>
        </w:r>
      </w:hyperlink>
    </w:p>
    <w:p w14:paraId="0176D0C5" w14:textId="4633C60C" w:rsidR="00647866" w:rsidRDefault="0064786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601D04EA" w14:textId="77777777" w:rsidR="00647866" w:rsidRDefault="0064786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2D7D2F87" w14:textId="319E73E0"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Pr>
          <w:b/>
          <w:sz w:val="24"/>
          <w:szCs w:val="24"/>
        </w:rPr>
        <w:t>Books</w:t>
      </w:r>
    </w:p>
    <w:p w14:paraId="36951B5F"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605" w:right="144" w:hanging="605"/>
        <w:rPr>
          <w:sz w:val="24"/>
          <w:szCs w:val="24"/>
        </w:rPr>
      </w:pPr>
    </w:p>
    <w:p w14:paraId="1147D060"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605" w:hanging="605"/>
        <w:rPr>
          <w:color w:val="000000"/>
          <w:sz w:val="24"/>
          <w:szCs w:val="24"/>
        </w:rPr>
      </w:pPr>
      <w:r>
        <w:rPr>
          <w:color w:val="000000"/>
          <w:sz w:val="24"/>
          <w:szCs w:val="24"/>
        </w:rPr>
        <w:t xml:space="preserve">Carnevale, P.J., &amp; De Dreu, C.K.W.  (Eds.) (2006). </w:t>
      </w:r>
      <w:r>
        <w:rPr>
          <w:i/>
          <w:color w:val="000000"/>
          <w:sz w:val="24"/>
          <w:szCs w:val="24"/>
        </w:rPr>
        <w:t>Methods of negotiation research</w:t>
      </w:r>
      <w:r>
        <w:rPr>
          <w:color w:val="000000"/>
          <w:sz w:val="24"/>
          <w:szCs w:val="24"/>
        </w:rPr>
        <w:t>. Leiden, The Netherlands: Martinus Nijhoff Publishers.  [http://www.brill.nl/ines]</w:t>
      </w:r>
    </w:p>
    <w:p w14:paraId="0B11A395"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864" w:hanging="864"/>
        <w:rPr>
          <w:sz w:val="24"/>
          <w:szCs w:val="24"/>
        </w:rPr>
      </w:pPr>
    </w:p>
    <w:p w14:paraId="3EBD4127"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864" w:hanging="864"/>
        <w:rPr>
          <w:sz w:val="24"/>
          <w:szCs w:val="24"/>
        </w:rPr>
      </w:pPr>
      <w:r>
        <w:rPr>
          <w:sz w:val="24"/>
          <w:szCs w:val="24"/>
        </w:rPr>
        <w:tab/>
      </w:r>
      <w:r>
        <w:rPr>
          <w:sz w:val="24"/>
          <w:szCs w:val="24"/>
        </w:rPr>
        <w:tab/>
        <w:t>[</w:t>
      </w:r>
      <w:r>
        <w:rPr>
          <w:i/>
          <w:sz w:val="24"/>
          <w:szCs w:val="24"/>
        </w:rPr>
        <w:t>Winner of the 2008 International Association for Conflict Management Award for Most Outstanding Book Published in the years 2006 and 2007</w:t>
      </w:r>
      <w:r>
        <w:rPr>
          <w:sz w:val="24"/>
          <w:szCs w:val="24"/>
        </w:rPr>
        <w:t>]</w:t>
      </w:r>
    </w:p>
    <w:p w14:paraId="7D794D9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864" w:hanging="864"/>
        <w:rPr>
          <w:sz w:val="24"/>
          <w:szCs w:val="24"/>
        </w:rPr>
      </w:pPr>
    </w:p>
    <w:p w14:paraId="31A233DB"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605" w:hanging="605"/>
        <w:rPr>
          <w:color w:val="000000"/>
          <w:sz w:val="24"/>
          <w:szCs w:val="24"/>
        </w:rPr>
      </w:pPr>
      <w:r>
        <w:rPr>
          <w:color w:val="000000"/>
          <w:sz w:val="24"/>
          <w:szCs w:val="24"/>
        </w:rPr>
        <w:t xml:space="preserve">Pruitt, D.G., &amp; Carnevale, P.J. (1993). </w:t>
      </w:r>
      <w:r>
        <w:rPr>
          <w:i/>
          <w:color w:val="000000"/>
          <w:sz w:val="24"/>
          <w:szCs w:val="24"/>
        </w:rPr>
        <w:t>Negotiation in social conflict</w:t>
      </w:r>
      <w:r>
        <w:rPr>
          <w:color w:val="000000"/>
          <w:sz w:val="24"/>
          <w:szCs w:val="24"/>
        </w:rPr>
        <w:t>. Buckingham, England: Open University Press.</w:t>
      </w:r>
    </w:p>
    <w:p w14:paraId="36AC3399"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074442A9"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6E8F5587" w14:textId="06EB21EA" w:rsidR="006344F1" w:rsidRPr="007F30A4" w:rsidRDefault="00872656">
      <w:pPr>
        <w:rPr>
          <w:b/>
          <w:sz w:val="24"/>
          <w:szCs w:val="24"/>
        </w:rPr>
      </w:pPr>
      <w:r w:rsidRPr="009E3ED9">
        <w:rPr>
          <w:b/>
          <w:sz w:val="24"/>
          <w:szCs w:val="24"/>
        </w:rPr>
        <w:t xml:space="preserve">Refereed Articles </w:t>
      </w:r>
    </w:p>
    <w:p w14:paraId="0BD11A00" w14:textId="77777777" w:rsidR="006344F1" w:rsidRPr="009E3ED9"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
    <w:p w14:paraId="7F97F4E6" w14:textId="4088EDD1" w:rsidR="009E3ED9" w:rsidRPr="009E3ED9" w:rsidRDefault="009E3ED9" w:rsidP="009E3ED9">
      <w:pPr>
        <w:pStyle w:val="ListParagraph"/>
        <w:numPr>
          <w:ilvl w:val="0"/>
          <w:numId w:val="3"/>
        </w:numPr>
        <w:rPr>
          <w:sz w:val="24"/>
          <w:szCs w:val="24"/>
        </w:rPr>
      </w:pPr>
      <w:r w:rsidRPr="009E3ED9">
        <w:rPr>
          <w:color w:val="222222"/>
          <w:sz w:val="24"/>
          <w:szCs w:val="24"/>
          <w:shd w:val="clear" w:color="auto" w:fill="FFFFFF"/>
        </w:rPr>
        <w:t>Raveendhran, R., Fast, N. J., &amp; Carnevale, P. J. (2020). Virtual (freedom from) reality: Evaluation apprehension and leaders’ preference for communicating through avatars. </w:t>
      </w:r>
      <w:r w:rsidRPr="009E3ED9">
        <w:rPr>
          <w:i/>
          <w:iCs/>
          <w:color w:val="222222"/>
          <w:sz w:val="24"/>
          <w:szCs w:val="24"/>
          <w:shd w:val="clear" w:color="auto" w:fill="FFFFFF"/>
        </w:rPr>
        <w:t xml:space="preserve">Computers in </w:t>
      </w:r>
      <w:r>
        <w:rPr>
          <w:i/>
          <w:iCs/>
          <w:color w:val="222222"/>
          <w:sz w:val="24"/>
          <w:szCs w:val="24"/>
          <w:shd w:val="clear" w:color="auto" w:fill="FFFFFF"/>
        </w:rPr>
        <w:t>H</w:t>
      </w:r>
      <w:r w:rsidRPr="009E3ED9">
        <w:rPr>
          <w:i/>
          <w:iCs/>
          <w:color w:val="222222"/>
          <w:sz w:val="24"/>
          <w:szCs w:val="24"/>
          <w:shd w:val="clear" w:color="auto" w:fill="FFFFFF"/>
        </w:rPr>
        <w:t xml:space="preserve">uman </w:t>
      </w:r>
      <w:r>
        <w:rPr>
          <w:i/>
          <w:iCs/>
          <w:color w:val="222222"/>
          <w:sz w:val="24"/>
          <w:szCs w:val="24"/>
          <w:shd w:val="clear" w:color="auto" w:fill="FFFFFF"/>
        </w:rPr>
        <w:t>B</w:t>
      </w:r>
      <w:r w:rsidRPr="009E3ED9">
        <w:rPr>
          <w:i/>
          <w:iCs/>
          <w:color w:val="222222"/>
          <w:sz w:val="24"/>
          <w:szCs w:val="24"/>
          <w:shd w:val="clear" w:color="auto" w:fill="FFFFFF"/>
        </w:rPr>
        <w:t>ehavior</w:t>
      </w:r>
      <w:r w:rsidRPr="009E3ED9">
        <w:rPr>
          <w:color w:val="222222"/>
          <w:sz w:val="24"/>
          <w:szCs w:val="24"/>
          <w:shd w:val="clear" w:color="auto" w:fill="FFFFFF"/>
        </w:rPr>
        <w:t>, </w:t>
      </w:r>
      <w:r w:rsidRPr="009E3ED9">
        <w:rPr>
          <w:i/>
          <w:iCs/>
          <w:color w:val="222222"/>
          <w:sz w:val="24"/>
          <w:szCs w:val="24"/>
          <w:shd w:val="clear" w:color="auto" w:fill="FFFFFF"/>
        </w:rPr>
        <w:t>111</w:t>
      </w:r>
      <w:r w:rsidRPr="009E3ED9">
        <w:rPr>
          <w:color w:val="222222"/>
          <w:sz w:val="24"/>
          <w:szCs w:val="24"/>
          <w:shd w:val="clear" w:color="auto" w:fill="FFFFFF"/>
        </w:rPr>
        <w:t>, 106415.</w:t>
      </w:r>
    </w:p>
    <w:p w14:paraId="0A580580" w14:textId="77777777" w:rsidR="009E3ED9" w:rsidRPr="009E3ED9" w:rsidRDefault="009E3ED9" w:rsidP="009E3ED9">
      <w:pPr>
        <w:rPr>
          <w:sz w:val="24"/>
          <w:szCs w:val="24"/>
        </w:rPr>
      </w:pPr>
    </w:p>
    <w:p w14:paraId="6FDF3283" w14:textId="536FFD5F" w:rsidR="006344F1" w:rsidRPr="009E3ED9" w:rsidRDefault="009E3ED9" w:rsidP="009E3ED9">
      <w:pPr>
        <w:pStyle w:val="ListParagraph"/>
        <w:numPr>
          <w:ilvl w:val="0"/>
          <w:numId w:val="3"/>
        </w:numPr>
        <w:rPr>
          <w:sz w:val="24"/>
          <w:szCs w:val="24"/>
        </w:rPr>
      </w:pPr>
      <w:r w:rsidRPr="009E3ED9">
        <w:rPr>
          <w:sz w:val="24"/>
          <w:szCs w:val="24"/>
        </w:rPr>
        <w:lastRenderedPageBreak/>
        <w:t xml:space="preserve">Carnevale, P.J. </w:t>
      </w:r>
      <w:r w:rsidRPr="009E3ED9">
        <w:rPr>
          <w:i/>
          <w:sz w:val="24"/>
          <w:szCs w:val="24"/>
        </w:rPr>
        <w:t>(2019</w:t>
      </w:r>
      <w:r w:rsidRPr="009E3ED9">
        <w:rPr>
          <w:sz w:val="24"/>
          <w:szCs w:val="24"/>
        </w:rPr>
        <w:t xml:space="preserve">). Strategic time in negotiation. </w:t>
      </w:r>
      <w:r w:rsidRPr="009E3ED9">
        <w:rPr>
          <w:i/>
          <w:sz w:val="24"/>
          <w:szCs w:val="24"/>
        </w:rPr>
        <w:t xml:space="preserve">Current Opinion in Psychology, </w:t>
      </w:r>
      <w:r w:rsidRPr="009E3ED9">
        <w:rPr>
          <w:color w:val="777777"/>
          <w:sz w:val="24"/>
          <w:szCs w:val="24"/>
          <w:shd w:val="clear" w:color="auto" w:fill="FFFFFF"/>
        </w:rPr>
        <w:t>26, 106-112</w:t>
      </w:r>
    </w:p>
    <w:p w14:paraId="60A1B47D" w14:textId="77777777" w:rsidR="006344F1" w:rsidRDefault="006344F1">
      <w:pPr>
        <w:ind w:left="720"/>
        <w:rPr>
          <w:sz w:val="24"/>
          <w:szCs w:val="24"/>
        </w:rPr>
      </w:pPr>
    </w:p>
    <w:p w14:paraId="369604A4" w14:textId="77777777" w:rsidR="006344F1" w:rsidRDefault="00872656">
      <w:pPr>
        <w:numPr>
          <w:ilvl w:val="0"/>
          <w:numId w:val="3"/>
        </w:numPr>
        <w:rPr>
          <w:sz w:val="24"/>
          <w:szCs w:val="24"/>
        </w:rPr>
      </w:pPr>
      <w:r>
        <w:rPr>
          <w:sz w:val="24"/>
          <w:szCs w:val="24"/>
        </w:rPr>
        <w:t xml:space="preserve">Park, S., Scherer, S., </w:t>
      </w:r>
      <w:proofErr w:type="spellStart"/>
      <w:r>
        <w:rPr>
          <w:sz w:val="24"/>
          <w:szCs w:val="24"/>
        </w:rPr>
        <w:t>Gratch</w:t>
      </w:r>
      <w:proofErr w:type="spellEnd"/>
      <w:r>
        <w:rPr>
          <w:sz w:val="24"/>
          <w:szCs w:val="24"/>
        </w:rPr>
        <w:t xml:space="preserve">, J., Carnevale, P. J., &amp; </w:t>
      </w:r>
      <w:proofErr w:type="spellStart"/>
      <w:r>
        <w:rPr>
          <w:sz w:val="24"/>
          <w:szCs w:val="24"/>
        </w:rPr>
        <w:t>Morency</w:t>
      </w:r>
      <w:proofErr w:type="spellEnd"/>
      <w:r>
        <w:rPr>
          <w:sz w:val="24"/>
          <w:szCs w:val="24"/>
        </w:rPr>
        <w:t xml:space="preserve">, L. P. (2015). I can already guess your answer: Predicting respondent reactions during dyadic negotiation. </w:t>
      </w:r>
      <w:r>
        <w:rPr>
          <w:i/>
          <w:sz w:val="24"/>
          <w:szCs w:val="24"/>
        </w:rPr>
        <w:t>IEEE Transactions on Affective Computing, 6</w:t>
      </w:r>
      <w:r>
        <w:rPr>
          <w:sz w:val="24"/>
          <w:szCs w:val="24"/>
        </w:rPr>
        <w:t xml:space="preserve">, 86-96. </w:t>
      </w:r>
    </w:p>
    <w:p w14:paraId="343CCA4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
    <w:p w14:paraId="1B285F82"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de Melo, C. M., </w:t>
      </w:r>
      <w:proofErr w:type="spellStart"/>
      <w:r>
        <w:rPr>
          <w:sz w:val="24"/>
          <w:szCs w:val="24"/>
        </w:rPr>
        <w:t>Gratch</w:t>
      </w:r>
      <w:proofErr w:type="spellEnd"/>
      <w:r>
        <w:rPr>
          <w:sz w:val="24"/>
          <w:szCs w:val="24"/>
        </w:rPr>
        <w:t xml:space="preserve">, J., &amp; Carnevale, P. J. (2015). Humans versus computers: Impact of emotion expressions on people's decision making. </w:t>
      </w:r>
      <w:r>
        <w:rPr>
          <w:i/>
          <w:sz w:val="24"/>
          <w:szCs w:val="24"/>
        </w:rPr>
        <w:t>IEEE Transactions on Affective Computing</w:t>
      </w:r>
      <w:r>
        <w:rPr>
          <w:sz w:val="24"/>
          <w:szCs w:val="24"/>
        </w:rPr>
        <w:t>, </w:t>
      </w:r>
      <w:r>
        <w:rPr>
          <w:i/>
          <w:sz w:val="24"/>
          <w:szCs w:val="24"/>
        </w:rPr>
        <w:t>6</w:t>
      </w:r>
      <w:r>
        <w:rPr>
          <w:sz w:val="24"/>
          <w:szCs w:val="24"/>
        </w:rPr>
        <w:t>, 127-136.</w:t>
      </w:r>
    </w:p>
    <w:p w14:paraId="76E4B8A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
    <w:p w14:paraId="3F8D6C09" w14:textId="77777777" w:rsidR="006344F1" w:rsidRDefault="00872656">
      <w:pPr>
        <w:numPr>
          <w:ilvl w:val="0"/>
          <w:numId w:val="3"/>
        </w:numPr>
        <w:rPr>
          <w:sz w:val="24"/>
          <w:szCs w:val="24"/>
        </w:rPr>
      </w:pPr>
      <w:r>
        <w:rPr>
          <w:sz w:val="24"/>
          <w:szCs w:val="24"/>
        </w:rPr>
        <w:t xml:space="preserve">de Melo, C., Carnevale, P.J., &amp; </w:t>
      </w:r>
      <w:proofErr w:type="spellStart"/>
      <w:r>
        <w:rPr>
          <w:sz w:val="24"/>
          <w:szCs w:val="24"/>
        </w:rPr>
        <w:t>Gratch</w:t>
      </w:r>
      <w:proofErr w:type="spellEnd"/>
      <w:r>
        <w:rPr>
          <w:sz w:val="24"/>
          <w:szCs w:val="24"/>
        </w:rPr>
        <w:t xml:space="preserve">, J. (2014). Using virtual confederates to research intergroup bias and conflict. In </w:t>
      </w:r>
      <w:r>
        <w:rPr>
          <w:i/>
          <w:sz w:val="24"/>
          <w:szCs w:val="24"/>
        </w:rPr>
        <w:t>Best Paper Proceedings of the Annual Meeting of the Academy of Management, 274-279.</w:t>
      </w:r>
    </w:p>
    <w:p w14:paraId="2F766F1C" w14:textId="77777777" w:rsidR="006344F1" w:rsidRDefault="006344F1">
      <w:pPr>
        <w:ind w:left="720"/>
        <w:rPr>
          <w:sz w:val="24"/>
          <w:szCs w:val="24"/>
        </w:rPr>
      </w:pPr>
    </w:p>
    <w:p w14:paraId="6D9156D7" w14:textId="77777777" w:rsidR="006344F1" w:rsidRDefault="00872656">
      <w:pPr>
        <w:numPr>
          <w:ilvl w:val="0"/>
          <w:numId w:val="3"/>
        </w:numPr>
        <w:rPr>
          <w:sz w:val="24"/>
          <w:szCs w:val="24"/>
        </w:rPr>
      </w:pPr>
      <w:proofErr w:type="spellStart"/>
      <w:r>
        <w:rPr>
          <w:sz w:val="24"/>
          <w:szCs w:val="24"/>
        </w:rPr>
        <w:t>Dehghani</w:t>
      </w:r>
      <w:proofErr w:type="spellEnd"/>
      <w:r>
        <w:rPr>
          <w:sz w:val="24"/>
          <w:szCs w:val="24"/>
        </w:rPr>
        <w:t xml:space="preserve">, M., Carnevale, P. J., &amp; </w:t>
      </w:r>
      <w:proofErr w:type="spellStart"/>
      <w:r>
        <w:rPr>
          <w:sz w:val="24"/>
          <w:szCs w:val="24"/>
        </w:rPr>
        <w:t>Gratch</w:t>
      </w:r>
      <w:proofErr w:type="spellEnd"/>
      <w:r>
        <w:rPr>
          <w:sz w:val="24"/>
          <w:szCs w:val="24"/>
        </w:rPr>
        <w:t xml:space="preserve">, J. (2014). Interpersonal effects of expressed anger and sorrow in morally charged negotiation. </w:t>
      </w:r>
      <w:r>
        <w:rPr>
          <w:i/>
          <w:sz w:val="24"/>
          <w:szCs w:val="24"/>
        </w:rPr>
        <w:t>Judgment and Decision Making, 9</w:t>
      </w:r>
      <w:r>
        <w:rPr>
          <w:sz w:val="24"/>
          <w:szCs w:val="24"/>
        </w:rPr>
        <w:t>, 104-113.</w:t>
      </w:r>
    </w:p>
    <w:p w14:paraId="7BBD75D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p>
    <w:p w14:paraId="2E5F4739"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de Melo, C., Carnevale, P., Read, S., &amp; </w:t>
      </w:r>
      <w:proofErr w:type="spellStart"/>
      <w:r>
        <w:rPr>
          <w:sz w:val="24"/>
          <w:szCs w:val="24"/>
        </w:rPr>
        <w:t>Gratch</w:t>
      </w:r>
      <w:proofErr w:type="spellEnd"/>
      <w:r>
        <w:rPr>
          <w:sz w:val="24"/>
          <w:szCs w:val="24"/>
        </w:rPr>
        <w:t>, J. (2014). Reading people's minds from emotion expressions in interdependent decision making. </w:t>
      </w:r>
      <w:r>
        <w:rPr>
          <w:i/>
          <w:sz w:val="24"/>
          <w:szCs w:val="24"/>
        </w:rPr>
        <w:t>Journal of Personality and Social Psychology</w:t>
      </w:r>
      <w:r>
        <w:rPr>
          <w:sz w:val="24"/>
          <w:szCs w:val="24"/>
        </w:rPr>
        <w:t>, </w:t>
      </w:r>
      <w:r>
        <w:rPr>
          <w:i/>
          <w:sz w:val="24"/>
          <w:szCs w:val="24"/>
        </w:rPr>
        <w:t>106</w:t>
      </w:r>
      <w:r>
        <w:rPr>
          <w:sz w:val="24"/>
          <w:szCs w:val="24"/>
        </w:rPr>
        <w:t>(1), 73-88. </w:t>
      </w:r>
    </w:p>
    <w:p w14:paraId="183C288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
    <w:p w14:paraId="56EAABB0"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de Melo, C., Carnevale, P., </w:t>
      </w:r>
      <w:proofErr w:type="spellStart"/>
      <w:r>
        <w:rPr>
          <w:sz w:val="24"/>
          <w:szCs w:val="24"/>
        </w:rPr>
        <w:t>Gratch</w:t>
      </w:r>
      <w:proofErr w:type="spellEnd"/>
      <w:r>
        <w:rPr>
          <w:sz w:val="24"/>
          <w:szCs w:val="24"/>
        </w:rPr>
        <w:t xml:space="preserve">, J. (2012). The impact of emotion displays in embodied agents on emergence of cooperation with people. </w:t>
      </w:r>
      <w:r>
        <w:rPr>
          <w:i/>
          <w:sz w:val="24"/>
          <w:szCs w:val="24"/>
        </w:rPr>
        <w:t>PRESENCE: Teleoperators and Virtual Environments 20(5)</w:t>
      </w:r>
      <w:r>
        <w:rPr>
          <w:sz w:val="24"/>
          <w:szCs w:val="24"/>
        </w:rPr>
        <w:t xml:space="preserve">, 449-465. </w:t>
      </w:r>
    </w:p>
    <w:p w14:paraId="03C95C1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p>
    <w:p w14:paraId="5EDE164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Kirk, D., Gollwitzer, P. M., &amp; Carnevale, P. J. (2011). Self-regulation in ultimatum bargaining: Accepting profitable offers through goals and plans. </w:t>
      </w:r>
      <w:r>
        <w:rPr>
          <w:i/>
          <w:sz w:val="24"/>
          <w:szCs w:val="24"/>
        </w:rPr>
        <w:t>Social Cognition</w:t>
      </w:r>
      <w:r>
        <w:rPr>
          <w:sz w:val="24"/>
          <w:szCs w:val="24"/>
        </w:rPr>
        <w:t xml:space="preserve">, </w:t>
      </w:r>
      <w:r>
        <w:rPr>
          <w:i/>
          <w:sz w:val="24"/>
          <w:szCs w:val="24"/>
        </w:rPr>
        <w:t>29</w:t>
      </w:r>
      <w:r>
        <w:rPr>
          <w:sz w:val="24"/>
          <w:szCs w:val="24"/>
        </w:rPr>
        <w:t>, 528–546.</w:t>
      </w:r>
    </w:p>
    <w:p w14:paraId="09095F5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p>
    <w:p w14:paraId="479A3869"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roofErr w:type="spellStart"/>
      <w:r>
        <w:rPr>
          <w:sz w:val="24"/>
          <w:szCs w:val="24"/>
        </w:rPr>
        <w:t>Tunguz</w:t>
      </w:r>
      <w:proofErr w:type="spellEnd"/>
      <w:r>
        <w:rPr>
          <w:sz w:val="24"/>
          <w:szCs w:val="24"/>
        </w:rPr>
        <w:t xml:space="preserve">, S. &amp; Carnevale, P.J. (2011). Social context effects in the display of emotion: Accountability in a simulated organization. </w:t>
      </w:r>
      <w:r>
        <w:rPr>
          <w:i/>
          <w:sz w:val="24"/>
          <w:szCs w:val="24"/>
        </w:rPr>
        <w:t>Journal of Applied Social Psychology</w:t>
      </w:r>
      <w:r>
        <w:rPr>
          <w:sz w:val="24"/>
          <w:szCs w:val="24"/>
        </w:rPr>
        <w:t xml:space="preserve">, </w:t>
      </w:r>
      <w:r>
        <w:rPr>
          <w:i/>
          <w:sz w:val="24"/>
          <w:szCs w:val="24"/>
        </w:rPr>
        <w:t>41</w:t>
      </w:r>
      <w:r>
        <w:rPr>
          <w:sz w:val="24"/>
          <w:szCs w:val="24"/>
        </w:rPr>
        <w:t xml:space="preserve">, 1371–1398. </w:t>
      </w:r>
    </w:p>
    <w:p w14:paraId="0272DE6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
    <w:p w14:paraId="0BCAC91F"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Carnevale, P.J. (2008). Positive affect and decision frame in negotiation. </w:t>
      </w:r>
      <w:r>
        <w:rPr>
          <w:i/>
          <w:sz w:val="24"/>
          <w:szCs w:val="24"/>
        </w:rPr>
        <w:t xml:space="preserve">Group Decision and Negotiation, 17, </w:t>
      </w:r>
      <w:r>
        <w:rPr>
          <w:sz w:val="24"/>
          <w:szCs w:val="24"/>
        </w:rPr>
        <w:t xml:space="preserve">51-63. </w:t>
      </w:r>
    </w:p>
    <w:p w14:paraId="7D926A79"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750BAE5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roofErr w:type="spellStart"/>
      <w:r>
        <w:rPr>
          <w:sz w:val="24"/>
          <w:szCs w:val="24"/>
        </w:rPr>
        <w:t>Ledgerwood</w:t>
      </w:r>
      <w:proofErr w:type="spellEnd"/>
      <w:r>
        <w:rPr>
          <w:sz w:val="24"/>
          <w:szCs w:val="24"/>
        </w:rPr>
        <w:t xml:space="preserve">, A., </w:t>
      </w:r>
      <w:proofErr w:type="spellStart"/>
      <w:r>
        <w:rPr>
          <w:sz w:val="24"/>
          <w:szCs w:val="24"/>
        </w:rPr>
        <w:t>Liviatan</w:t>
      </w:r>
      <w:proofErr w:type="spellEnd"/>
      <w:r>
        <w:rPr>
          <w:sz w:val="24"/>
          <w:szCs w:val="24"/>
        </w:rPr>
        <w:t xml:space="preserve">, I., &amp; Carnevale, P.J. (2007). Group identity completion and the symbolic value of property. </w:t>
      </w:r>
      <w:r>
        <w:rPr>
          <w:i/>
          <w:sz w:val="24"/>
          <w:szCs w:val="24"/>
        </w:rPr>
        <w:t>Psychological Science, 18</w:t>
      </w:r>
      <w:r>
        <w:rPr>
          <w:sz w:val="24"/>
          <w:szCs w:val="24"/>
        </w:rPr>
        <w:t>, 873-878.</w:t>
      </w:r>
    </w:p>
    <w:p w14:paraId="5C2C1D0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p>
    <w:p w14:paraId="2362F5F5"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Henderson, M.D., Trope, Y. Carnevale, P.J. (2006).  Negotiation from a near and distant time perspective. </w:t>
      </w:r>
      <w:r>
        <w:rPr>
          <w:i/>
          <w:sz w:val="24"/>
          <w:szCs w:val="24"/>
        </w:rPr>
        <w:t>Journal of Personality and Social Psychology, 91</w:t>
      </w:r>
      <w:r>
        <w:rPr>
          <w:sz w:val="24"/>
          <w:szCs w:val="24"/>
        </w:rPr>
        <w:t>, 712-729</w:t>
      </w:r>
      <w:r>
        <w:rPr>
          <w:i/>
          <w:sz w:val="24"/>
          <w:szCs w:val="24"/>
        </w:rPr>
        <w:t>.</w:t>
      </w:r>
    </w:p>
    <w:p w14:paraId="26826C02" w14:textId="77777777" w:rsidR="006344F1" w:rsidRDefault="006344F1">
      <w:pPr>
        <w:ind w:left="720" w:hanging="720"/>
        <w:rPr>
          <w:sz w:val="24"/>
          <w:szCs w:val="24"/>
        </w:rPr>
      </w:pPr>
    </w:p>
    <w:p w14:paraId="74763E73"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Carnevale, P.J., &amp; De Dreu, C.K.W.  (2005). Laboratory experiments on negotiation and social conflict. </w:t>
      </w:r>
      <w:r>
        <w:rPr>
          <w:i/>
          <w:sz w:val="24"/>
          <w:szCs w:val="24"/>
        </w:rPr>
        <w:t xml:space="preserve">International Negotiation, 10, </w:t>
      </w:r>
      <w:r>
        <w:rPr>
          <w:sz w:val="24"/>
          <w:szCs w:val="24"/>
        </w:rPr>
        <w:t>51-65.</w:t>
      </w:r>
    </w:p>
    <w:p w14:paraId="7746A4AE"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6C289E6B"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r>
        <w:rPr>
          <w:sz w:val="24"/>
          <w:szCs w:val="24"/>
        </w:rPr>
        <w:t xml:space="preserve">Reprinted in P.J. Carnevale &amp; C.K.W. De Dreu (Eds.) (2006). </w:t>
      </w:r>
      <w:r>
        <w:rPr>
          <w:i/>
          <w:sz w:val="24"/>
          <w:szCs w:val="24"/>
        </w:rPr>
        <w:t>Methods of negotiation research</w:t>
      </w:r>
      <w:r>
        <w:rPr>
          <w:sz w:val="24"/>
          <w:szCs w:val="24"/>
        </w:rPr>
        <w:t xml:space="preserve">. Leiden, The Netherlands: Martinus Nijhoff Publishers. </w:t>
      </w:r>
    </w:p>
    <w:p w14:paraId="6D526EC5" w14:textId="77777777" w:rsidR="006344F1" w:rsidRDefault="006344F1">
      <w:pPr>
        <w:ind w:left="720" w:hanging="720"/>
        <w:rPr>
          <w:sz w:val="24"/>
          <w:szCs w:val="24"/>
        </w:rPr>
      </w:pPr>
    </w:p>
    <w:p w14:paraId="0E707E2B"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De Dreu, C.K.W., &amp; Carnevale, P.J. (2005). Disparate methods and common findings in the study of negotiation. </w:t>
      </w:r>
      <w:r>
        <w:rPr>
          <w:i/>
          <w:sz w:val="24"/>
          <w:szCs w:val="24"/>
        </w:rPr>
        <w:t>International Negotiation, 10,</w:t>
      </w:r>
      <w:r>
        <w:rPr>
          <w:sz w:val="24"/>
          <w:szCs w:val="24"/>
        </w:rPr>
        <w:t xml:space="preserve"> 193-203.</w:t>
      </w:r>
    </w:p>
    <w:p w14:paraId="0CA5022E"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315147EC"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r>
        <w:rPr>
          <w:sz w:val="24"/>
          <w:szCs w:val="24"/>
        </w:rPr>
        <w:t xml:space="preserve">Reprinted in P.J. Carnevale &amp; C.K.W. De Dreu (Eds.) (2006). </w:t>
      </w:r>
      <w:r>
        <w:rPr>
          <w:i/>
          <w:sz w:val="24"/>
          <w:szCs w:val="24"/>
        </w:rPr>
        <w:t>Methods of negotiation research</w:t>
      </w:r>
      <w:r>
        <w:rPr>
          <w:sz w:val="24"/>
          <w:szCs w:val="24"/>
        </w:rPr>
        <w:t xml:space="preserve">. Leiden, The Netherlands: Martinus Nijhoff Publishers. </w:t>
      </w:r>
    </w:p>
    <w:p w14:paraId="1640FED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567CD98A" w14:textId="77777777" w:rsidR="006344F1" w:rsidRDefault="00872656">
      <w:pPr>
        <w:numPr>
          <w:ilvl w:val="0"/>
          <w:numId w:val="3"/>
        </w:numPr>
        <w:rPr>
          <w:sz w:val="24"/>
          <w:szCs w:val="24"/>
        </w:rPr>
      </w:pPr>
      <w:r>
        <w:rPr>
          <w:sz w:val="24"/>
          <w:szCs w:val="24"/>
        </w:rPr>
        <w:t xml:space="preserve">Olekalns, M., Robert, C., Probst, T., Smith, P.L., &amp; Carnevale, P.J. (2005). The impact of message frame on negotiators’ impressions, emotions, and behaviors. </w:t>
      </w:r>
      <w:r>
        <w:rPr>
          <w:i/>
          <w:sz w:val="24"/>
          <w:szCs w:val="24"/>
        </w:rPr>
        <w:t>International Journal of Conflict Management, 16</w:t>
      </w:r>
      <w:r>
        <w:rPr>
          <w:sz w:val="24"/>
          <w:szCs w:val="24"/>
        </w:rPr>
        <w:t>, 379-402.</w:t>
      </w:r>
    </w:p>
    <w:p w14:paraId="0EB26AC3"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6DB67655" w14:textId="77777777" w:rsidR="006344F1" w:rsidRDefault="00872656">
      <w:pPr>
        <w:numPr>
          <w:ilvl w:val="0"/>
          <w:numId w:val="3"/>
        </w:numPr>
        <w:rPr>
          <w:sz w:val="24"/>
          <w:szCs w:val="24"/>
        </w:rPr>
      </w:pPr>
      <w:r>
        <w:rPr>
          <w:sz w:val="24"/>
          <w:szCs w:val="24"/>
        </w:rPr>
        <w:t xml:space="preserve">De Dreu, C.K.W., &amp; Carnevale, P.J. (2003). Motivational bases of information processing and strategy in negotiation and social conflict. </w:t>
      </w:r>
      <w:r>
        <w:rPr>
          <w:i/>
          <w:sz w:val="24"/>
          <w:szCs w:val="24"/>
        </w:rPr>
        <w:t>Advances in Experimental Social Psychology</w:t>
      </w:r>
      <w:r>
        <w:rPr>
          <w:sz w:val="24"/>
          <w:szCs w:val="24"/>
        </w:rPr>
        <w:t xml:space="preserve">, </w:t>
      </w:r>
      <w:r>
        <w:rPr>
          <w:i/>
          <w:sz w:val="24"/>
          <w:szCs w:val="24"/>
        </w:rPr>
        <w:t>35</w:t>
      </w:r>
      <w:r>
        <w:rPr>
          <w:sz w:val="24"/>
          <w:szCs w:val="24"/>
        </w:rPr>
        <w:t>, 235-291.</w:t>
      </w:r>
    </w:p>
    <w:p w14:paraId="0BE67D43"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246039D9"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Triandis, H.C., Carnevale, P.J., Gelfand, M., Robert, C., </w:t>
      </w:r>
      <w:proofErr w:type="spellStart"/>
      <w:r>
        <w:rPr>
          <w:sz w:val="24"/>
          <w:szCs w:val="24"/>
        </w:rPr>
        <w:t>Wasti</w:t>
      </w:r>
      <w:proofErr w:type="spellEnd"/>
      <w:r>
        <w:rPr>
          <w:sz w:val="24"/>
          <w:szCs w:val="24"/>
        </w:rPr>
        <w:t xml:space="preserve">, A., Probst, T.M., Kashima, E.S., </w:t>
      </w:r>
      <w:proofErr w:type="spellStart"/>
      <w:r>
        <w:rPr>
          <w:sz w:val="24"/>
          <w:szCs w:val="24"/>
        </w:rPr>
        <w:t>Dragonas</w:t>
      </w:r>
      <w:proofErr w:type="spellEnd"/>
      <w:r>
        <w:rPr>
          <w:sz w:val="24"/>
          <w:szCs w:val="24"/>
        </w:rPr>
        <w:t xml:space="preserve">, T., Chan, D., Chen, X.P., Kim, U., Kim, K., de Dreu, C., van de </w:t>
      </w:r>
      <w:proofErr w:type="spellStart"/>
      <w:r>
        <w:rPr>
          <w:sz w:val="24"/>
          <w:szCs w:val="24"/>
        </w:rPr>
        <w:t>Vliert</w:t>
      </w:r>
      <w:proofErr w:type="spellEnd"/>
      <w:r>
        <w:rPr>
          <w:sz w:val="24"/>
          <w:szCs w:val="24"/>
        </w:rPr>
        <w:t xml:space="preserve">, E., </w:t>
      </w:r>
      <w:proofErr w:type="spellStart"/>
      <w:r>
        <w:rPr>
          <w:sz w:val="24"/>
          <w:szCs w:val="24"/>
        </w:rPr>
        <w:t>Iwao</w:t>
      </w:r>
      <w:proofErr w:type="spellEnd"/>
      <w:r>
        <w:rPr>
          <w:sz w:val="24"/>
          <w:szCs w:val="24"/>
        </w:rPr>
        <w:t xml:space="preserve">, S., </w:t>
      </w:r>
      <w:proofErr w:type="spellStart"/>
      <w:r>
        <w:rPr>
          <w:sz w:val="24"/>
          <w:szCs w:val="24"/>
        </w:rPr>
        <w:t>Ohbuchi</w:t>
      </w:r>
      <w:proofErr w:type="spellEnd"/>
      <w:r>
        <w:rPr>
          <w:sz w:val="24"/>
          <w:szCs w:val="24"/>
        </w:rPr>
        <w:t xml:space="preserve">, K., Schmitz, P. (2001). Culture and deception in business negotiations: A multi-level analysis. </w:t>
      </w:r>
      <w:r>
        <w:rPr>
          <w:i/>
          <w:sz w:val="24"/>
          <w:szCs w:val="24"/>
        </w:rPr>
        <w:t xml:space="preserve">International Journal of </w:t>
      </w:r>
      <w:proofErr w:type="gramStart"/>
      <w:r>
        <w:rPr>
          <w:i/>
          <w:sz w:val="24"/>
          <w:szCs w:val="24"/>
        </w:rPr>
        <w:t>Cross Cultural</w:t>
      </w:r>
      <w:proofErr w:type="gramEnd"/>
      <w:r>
        <w:rPr>
          <w:i/>
          <w:sz w:val="24"/>
          <w:szCs w:val="24"/>
        </w:rPr>
        <w:t xml:space="preserve"> Management, 1</w:t>
      </w:r>
      <w:r>
        <w:rPr>
          <w:sz w:val="24"/>
          <w:szCs w:val="24"/>
        </w:rPr>
        <w:t>, 73-90.</w:t>
      </w:r>
    </w:p>
    <w:p w14:paraId="1A9810C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56C76433"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Carnevale, P.J., &amp; Choi, DW. (2000). Culture in the mediation of international disputes. </w:t>
      </w:r>
      <w:r>
        <w:rPr>
          <w:i/>
          <w:sz w:val="24"/>
          <w:szCs w:val="24"/>
        </w:rPr>
        <w:t>International Journal of Psychology, 35</w:t>
      </w:r>
      <w:r>
        <w:rPr>
          <w:sz w:val="24"/>
          <w:szCs w:val="24"/>
        </w:rPr>
        <w:t>, 105-110.</w:t>
      </w:r>
    </w:p>
    <w:p w14:paraId="3A5BD92F"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70A7C60D"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Probst, T., Carnevale, P.J., &amp; Triandis, H.C. (1999). Cultural values in intergroup and single-group social dilemmas. </w:t>
      </w:r>
      <w:r>
        <w:rPr>
          <w:i/>
          <w:sz w:val="24"/>
          <w:szCs w:val="24"/>
        </w:rPr>
        <w:t>Organizational Behavior and Human Decision Processes, 77</w:t>
      </w:r>
      <w:r>
        <w:rPr>
          <w:sz w:val="24"/>
          <w:szCs w:val="24"/>
        </w:rPr>
        <w:t>, 171-191.</w:t>
      </w:r>
    </w:p>
    <w:p w14:paraId="6F65C2B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2DEC49E4"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Rhoades, J.A., &amp; Carnevale, P. J. (1999). The behavioral context of strategic choice in negotiation: A test of the dual-concern model. </w:t>
      </w:r>
      <w:r>
        <w:rPr>
          <w:i/>
          <w:sz w:val="24"/>
          <w:szCs w:val="24"/>
        </w:rPr>
        <w:t>Journal of Applied Social Psychology, 29</w:t>
      </w:r>
      <w:r>
        <w:rPr>
          <w:sz w:val="24"/>
          <w:szCs w:val="24"/>
        </w:rPr>
        <w:t>, 1777-1802.</w:t>
      </w:r>
    </w:p>
    <w:p w14:paraId="5CDB6E1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691B6662"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Laughlin, P.R., Bonner, B.L., Miner, A.G., &amp; Carnevale, P.J. (1999). Frames of reference in quantity estimations by groups and individuals. </w:t>
      </w:r>
      <w:r>
        <w:rPr>
          <w:i/>
          <w:sz w:val="24"/>
          <w:szCs w:val="24"/>
        </w:rPr>
        <w:t>Organizational Behavior and Human Decision Processes, 80</w:t>
      </w:r>
      <w:r>
        <w:rPr>
          <w:sz w:val="24"/>
          <w:szCs w:val="24"/>
        </w:rPr>
        <w:t>, 103-117.</w:t>
      </w:r>
    </w:p>
    <w:p w14:paraId="5B33AB5F"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68423952"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Carnevale, P.J., &amp; Probst, T. (1998). Social values and social conflict in creative problem solving and categorization. </w:t>
      </w:r>
      <w:r>
        <w:rPr>
          <w:i/>
          <w:sz w:val="24"/>
          <w:szCs w:val="24"/>
        </w:rPr>
        <w:t>Journal of Personality and Social Psychology, 74</w:t>
      </w:r>
      <w:r>
        <w:rPr>
          <w:sz w:val="24"/>
          <w:szCs w:val="24"/>
        </w:rPr>
        <w:t>, 1300-1309.</w:t>
      </w:r>
    </w:p>
    <w:p w14:paraId="4F9DE883"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77EDCEBD"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Robert, C., &amp; Carnevale, P.J. (1997). Group choice in ultimatum bargaining. </w:t>
      </w:r>
      <w:r>
        <w:rPr>
          <w:i/>
          <w:sz w:val="24"/>
          <w:szCs w:val="24"/>
        </w:rPr>
        <w:t>Organizational Behavior and Human Decision Processes, 72</w:t>
      </w:r>
      <w:r>
        <w:rPr>
          <w:sz w:val="24"/>
          <w:szCs w:val="24"/>
        </w:rPr>
        <w:t>, 256-279.</w:t>
      </w:r>
    </w:p>
    <w:p w14:paraId="7921311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0965A9CF"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lastRenderedPageBreak/>
        <w:t xml:space="preserve">Arnold, J., &amp; Carnevale, P.J. (1997). Preference for dispute resolution procedures as a function of intentionality, consequences, and power. </w:t>
      </w:r>
      <w:r>
        <w:rPr>
          <w:i/>
          <w:sz w:val="24"/>
          <w:szCs w:val="24"/>
        </w:rPr>
        <w:t>Journal of Applied Social Psychology, 27</w:t>
      </w:r>
      <w:r>
        <w:rPr>
          <w:sz w:val="24"/>
          <w:szCs w:val="24"/>
        </w:rPr>
        <w:t>, 371-398.</w:t>
      </w:r>
    </w:p>
    <w:p w14:paraId="1C302B5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7EFA6FFB"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O'Connor, K.M., &amp; Carnevale, P.J. (1997). A nasty but effective negotiation strategy: Misrepresentation of a common-value issue. </w:t>
      </w:r>
      <w:r>
        <w:rPr>
          <w:i/>
          <w:sz w:val="24"/>
          <w:szCs w:val="24"/>
        </w:rPr>
        <w:t>Personality and Social Psychology Bulletin, 23</w:t>
      </w:r>
      <w:r>
        <w:rPr>
          <w:sz w:val="24"/>
          <w:szCs w:val="24"/>
        </w:rPr>
        <w:t xml:space="preserve">, 504-515. </w:t>
      </w:r>
    </w:p>
    <w:p w14:paraId="68A6DACE"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6424FCF5"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McCusker, C., &amp; Carnevale, P.J. (1995). Framing in resource dilemmas: Loss aversion and the moderating effects of sanctions. </w:t>
      </w:r>
      <w:r>
        <w:rPr>
          <w:i/>
          <w:sz w:val="24"/>
          <w:szCs w:val="24"/>
        </w:rPr>
        <w:t>Organizational Behavior and Human Decision Processes, 61</w:t>
      </w:r>
      <w:r>
        <w:rPr>
          <w:sz w:val="24"/>
          <w:szCs w:val="24"/>
        </w:rPr>
        <w:t>, 190-201.</w:t>
      </w:r>
    </w:p>
    <w:p w14:paraId="7A0920F6"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4B427507"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Lim, R., &amp; Carnevale, P.J. (1995). Influencing mediator perceptions through bargainer framing. </w:t>
      </w:r>
      <w:r>
        <w:rPr>
          <w:i/>
          <w:sz w:val="24"/>
          <w:szCs w:val="24"/>
        </w:rPr>
        <w:t>International Journal of Conflict Management, 6</w:t>
      </w:r>
      <w:r>
        <w:rPr>
          <w:sz w:val="24"/>
          <w:szCs w:val="24"/>
        </w:rPr>
        <w:t>, 349-368.</w:t>
      </w:r>
    </w:p>
    <w:p w14:paraId="4F906A8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7253A6D7"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De Dreu, C.K.W., Carnevale, P.J., </w:t>
      </w:r>
      <w:proofErr w:type="spellStart"/>
      <w:r>
        <w:rPr>
          <w:sz w:val="24"/>
          <w:szCs w:val="24"/>
        </w:rPr>
        <w:t>Emans</w:t>
      </w:r>
      <w:proofErr w:type="spellEnd"/>
      <w:r>
        <w:rPr>
          <w:sz w:val="24"/>
          <w:szCs w:val="24"/>
        </w:rPr>
        <w:t xml:space="preserve">, B.J.M., van de </w:t>
      </w:r>
      <w:proofErr w:type="spellStart"/>
      <w:r>
        <w:rPr>
          <w:sz w:val="24"/>
          <w:szCs w:val="24"/>
        </w:rPr>
        <w:t>Vliert</w:t>
      </w:r>
      <w:proofErr w:type="spellEnd"/>
      <w:r>
        <w:rPr>
          <w:sz w:val="24"/>
          <w:szCs w:val="24"/>
        </w:rPr>
        <w:t xml:space="preserve">, E. (1995). Gain-loss frames in bilateral negotiation: Resistance to concession making and frame adoption. In W. Stroebe &amp; M. </w:t>
      </w:r>
      <w:proofErr w:type="spellStart"/>
      <w:r>
        <w:rPr>
          <w:sz w:val="24"/>
          <w:szCs w:val="24"/>
        </w:rPr>
        <w:t>Hewstone</w:t>
      </w:r>
      <w:proofErr w:type="spellEnd"/>
      <w:r>
        <w:rPr>
          <w:sz w:val="24"/>
          <w:szCs w:val="24"/>
        </w:rPr>
        <w:t xml:space="preserve"> (Eds.), </w:t>
      </w:r>
      <w:r>
        <w:rPr>
          <w:i/>
          <w:sz w:val="24"/>
          <w:szCs w:val="24"/>
        </w:rPr>
        <w:t>European Review of Social Psychology</w:t>
      </w:r>
      <w:r>
        <w:rPr>
          <w:sz w:val="24"/>
          <w:szCs w:val="24"/>
        </w:rPr>
        <w:t>. Chichester: Wiley.</w:t>
      </w:r>
    </w:p>
    <w:p w14:paraId="0E34723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0D0EF91C"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De Dreu, C.K.W., Carnevale, P.J., </w:t>
      </w:r>
      <w:proofErr w:type="spellStart"/>
      <w:r>
        <w:rPr>
          <w:sz w:val="24"/>
          <w:szCs w:val="24"/>
        </w:rPr>
        <w:t>Emans</w:t>
      </w:r>
      <w:proofErr w:type="spellEnd"/>
      <w:r>
        <w:rPr>
          <w:sz w:val="24"/>
          <w:szCs w:val="24"/>
        </w:rPr>
        <w:t xml:space="preserve">, B.J.M., &amp; Van de </w:t>
      </w:r>
      <w:proofErr w:type="spellStart"/>
      <w:r>
        <w:rPr>
          <w:sz w:val="24"/>
          <w:szCs w:val="24"/>
        </w:rPr>
        <w:t>Vliert</w:t>
      </w:r>
      <w:proofErr w:type="spellEnd"/>
      <w:r>
        <w:rPr>
          <w:sz w:val="24"/>
          <w:szCs w:val="24"/>
        </w:rPr>
        <w:t xml:space="preserve">, E. (1994). Effects of gain-loss frames in negotiation: Loss aversion, mismatching, and frame adoption. </w:t>
      </w:r>
      <w:r>
        <w:rPr>
          <w:i/>
          <w:sz w:val="24"/>
          <w:szCs w:val="24"/>
        </w:rPr>
        <w:t>Organizational Behavior and Human Decision Processes, 60</w:t>
      </w:r>
      <w:r>
        <w:rPr>
          <w:sz w:val="24"/>
          <w:szCs w:val="24"/>
        </w:rPr>
        <w:t>, 90-107.</w:t>
      </w:r>
    </w:p>
    <w:p w14:paraId="1277591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07A106B2"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Reprinted in M.H. Bazerman (Ed.), </w:t>
      </w:r>
      <w:r>
        <w:rPr>
          <w:i/>
          <w:sz w:val="24"/>
          <w:szCs w:val="24"/>
        </w:rPr>
        <w:t>Negotiation, Decision Making and Conflict Management, Volume 1</w:t>
      </w:r>
      <w:r>
        <w:rPr>
          <w:sz w:val="24"/>
          <w:szCs w:val="24"/>
        </w:rPr>
        <w:t>, Edward Elgar Publishing, 2005.</w:t>
      </w:r>
    </w:p>
    <w:p w14:paraId="478A978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2AE31C9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Conlon, D.E., Carnevale, P.J., &amp; Murnighan, K. (1994). </w:t>
      </w:r>
      <w:proofErr w:type="spellStart"/>
      <w:r>
        <w:rPr>
          <w:sz w:val="24"/>
          <w:szCs w:val="24"/>
        </w:rPr>
        <w:t>Intravention</w:t>
      </w:r>
      <w:proofErr w:type="spellEnd"/>
      <w:r>
        <w:rPr>
          <w:sz w:val="24"/>
          <w:szCs w:val="24"/>
        </w:rPr>
        <w:t xml:space="preserve">: Third-party intervention with clout. </w:t>
      </w:r>
      <w:r>
        <w:rPr>
          <w:i/>
          <w:sz w:val="24"/>
          <w:szCs w:val="24"/>
        </w:rPr>
        <w:t>Organizational Behavior and Human Decision Processes, 57</w:t>
      </w:r>
      <w:r>
        <w:rPr>
          <w:sz w:val="24"/>
          <w:szCs w:val="24"/>
        </w:rPr>
        <w:t>, 387-410.</w:t>
      </w:r>
    </w:p>
    <w:p w14:paraId="65CC6F7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6EDD4BA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Arad, S., &amp; Carnevale, P.J. (1994). Partisanship effects in judgments of fairness and trust in third parties in the Palestinian-Israeli conflict. </w:t>
      </w:r>
      <w:r>
        <w:rPr>
          <w:i/>
          <w:sz w:val="24"/>
          <w:szCs w:val="24"/>
        </w:rPr>
        <w:t>Journal of Conflict Resolution, 38</w:t>
      </w:r>
      <w:r>
        <w:rPr>
          <w:sz w:val="24"/>
          <w:szCs w:val="24"/>
        </w:rPr>
        <w:t xml:space="preserve">, 423-451. </w:t>
      </w:r>
    </w:p>
    <w:p w14:paraId="3AABFF3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736AA7A3"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Conlon, D.E., Carnevale, P.J., &amp; Ross, W.H. (1994). The influence of </w:t>
      </w:r>
      <w:proofErr w:type="gramStart"/>
      <w:r>
        <w:rPr>
          <w:sz w:val="24"/>
          <w:szCs w:val="24"/>
        </w:rPr>
        <w:t>third party</w:t>
      </w:r>
      <w:proofErr w:type="gramEnd"/>
      <w:r>
        <w:rPr>
          <w:sz w:val="24"/>
          <w:szCs w:val="24"/>
        </w:rPr>
        <w:t xml:space="preserve"> power and suggestions on negotiation: The surface value of a compromise.</w:t>
      </w:r>
      <w:r>
        <w:rPr>
          <w:i/>
          <w:sz w:val="24"/>
          <w:szCs w:val="24"/>
        </w:rPr>
        <w:t xml:space="preserve"> Journal of Applied Social Psychology, 24</w:t>
      </w:r>
      <w:r>
        <w:rPr>
          <w:sz w:val="24"/>
          <w:szCs w:val="24"/>
        </w:rPr>
        <w:t>, 1084-1113.</w:t>
      </w:r>
    </w:p>
    <w:p w14:paraId="5DADFD1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76D261E5"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roofErr w:type="spellStart"/>
      <w:r>
        <w:rPr>
          <w:sz w:val="24"/>
          <w:szCs w:val="24"/>
        </w:rPr>
        <w:t>Hilty</w:t>
      </w:r>
      <w:proofErr w:type="spellEnd"/>
      <w:r>
        <w:rPr>
          <w:sz w:val="24"/>
          <w:szCs w:val="24"/>
        </w:rPr>
        <w:t xml:space="preserve">, J., &amp; P.J. Carnevale (1993). Black-hat/white-hat strategy in bilateral negotiation. </w:t>
      </w:r>
      <w:r>
        <w:rPr>
          <w:i/>
          <w:sz w:val="24"/>
          <w:szCs w:val="24"/>
        </w:rPr>
        <w:t>Organizational Behavior and Human Decision Processes, 55</w:t>
      </w:r>
      <w:r>
        <w:rPr>
          <w:sz w:val="24"/>
          <w:szCs w:val="24"/>
        </w:rPr>
        <w:t>, 444-469.</w:t>
      </w:r>
    </w:p>
    <w:p w14:paraId="00027D8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7A96C79C"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Carnevale, P.J. &amp; Pruitt, D.G. (1992). Negotiation and mediation. </w:t>
      </w:r>
      <w:r>
        <w:rPr>
          <w:i/>
          <w:sz w:val="24"/>
          <w:szCs w:val="24"/>
        </w:rPr>
        <w:t>Annual Review of Psychology, 43</w:t>
      </w:r>
      <w:r>
        <w:rPr>
          <w:sz w:val="24"/>
          <w:szCs w:val="24"/>
        </w:rPr>
        <w:t>, 531-582.</w:t>
      </w:r>
    </w:p>
    <w:p w14:paraId="05749986"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65324FAB"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McLaughlin, M., Carnevale, P.J., &amp; Lim, R. (1991). Professional mediators' judgments of mediation tactics: MDS and cluster analyses. </w:t>
      </w:r>
      <w:r>
        <w:rPr>
          <w:i/>
          <w:sz w:val="24"/>
          <w:szCs w:val="24"/>
        </w:rPr>
        <w:t>Journal of Applied Psychology, 76</w:t>
      </w:r>
      <w:r>
        <w:rPr>
          <w:sz w:val="24"/>
          <w:szCs w:val="24"/>
        </w:rPr>
        <w:t>, 465-472.</w:t>
      </w:r>
    </w:p>
    <w:p w14:paraId="5627307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387BC4F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w:t>
      </w:r>
      <w:proofErr w:type="spellStart"/>
      <w:r>
        <w:rPr>
          <w:sz w:val="24"/>
          <w:szCs w:val="24"/>
        </w:rPr>
        <w:t>Wittmer</w:t>
      </w:r>
      <w:proofErr w:type="spellEnd"/>
      <w:r>
        <w:rPr>
          <w:sz w:val="24"/>
          <w:szCs w:val="24"/>
        </w:rPr>
        <w:t xml:space="preserve">, J.M., Carnevale, P.J., &amp; Walker, M.E. (1991). General alignment and overt support in biased mediation. </w:t>
      </w:r>
      <w:r>
        <w:rPr>
          <w:i/>
          <w:sz w:val="24"/>
          <w:szCs w:val="24"/>
        </w:rPr>
        <w:t>Journal of Conflict Resolution, 35</w:t>
      </w:r>
      <w:r>
        <w:rPr>
          <w:sz w:val="24"/>
          <w:szCs w:val="24"/>
        </w:rPr>
        <w:t>, 594-610.</w:t>
      </w:r>
    </w:p>
    <w:p w14:paraId="7F3FE8E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51D605EF"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Lim, R., &amp; Carnevale, P.J. (1990). Contingencies in the mediation of disputes.</w:t>
      </w:r>
      <w:r>
        <w:rPr>
          <w:i/>
          <w:sz w:val="24"/>
          <w:szCs w:val="24"/>
        </w:rPr>
        <w:t xml:space="preserve"> Journal of Personality and Social Psychology, 58</w:t>
      </w:r>
      <w:r>
        <w:rPr>
          <w:sz w:val="24"/>
          <w:szCs w:val="24"/>
        </w:rPr>
        <w:t>, 259-272.</w:t>
      </w:r>
    </w:p>
    <w:p w14:paraId="1AAE87F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34A26539" w14:textId="77777777" w:rsidR="006344F1" w:rsidRDefault="00872656">
      <w:pPr>
        <w:numPr>
          <w:ilvl w:val="0"/>
          <w:numId w:val="3"/>
        </w:numPr>
        <w:rPr>
          <w:sz w:val="24"/>
          <w:szCs w:val="24"/>
        </w:rPr>
      </w:pPr>
      <w:r>
        <w:rPr>
          <w:sz w:val="24"/>
          <w:szCs w:val="24"/>
        </w:rPr>
        <w:t>Hollingshead, A. B., &amp; Carnevale, P. J. (1990).  Positive affect and decision frame in integrative bargaining. Academy of Management: Best papers proceeding, 385-389.</w:t>
      </w:r>
    </w:p>
    <w:p w14:paraId="5511FD6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2E33D72D"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Harris, K.L., &amp; Carnevale, P.J. (1990). Chilling and hastening: The influence of third-party power and interests on negotiation. </w:t>
      </w:r>
      <w:r>
        <w:rPr>
          <w:i/>
          <w:sz w:val="24"/>
          <w:szCs w:val="24"/>
        </w:rPr>
        <w:t>Organizational Behavior and Human Decision Processes, 47</w:t>
      </w:r>
      <w:r>
        <w:rPr>
          <w:sz w:val="24"/>
          <w:szCs w:val="24"/>
        </w:rPr>
        <w:t>, 138-160.</w:t>
      </w:r>
    </w:p>
    <w:p w14:paraId="15D2A30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4CC4260B"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&amp; Henry, R. (1989). Determinants of mediator behavior: A test of the strategic choice model. </w:t>
      </w:r>
      <w:r>
        <w:rPr>
          <w:i/>
          <w:sz w:val="24"/>
          <w:szCs w:val="24"/>
        </w:rPr>
        <w:t>Journal of Applied Social Psychology, 19</w:t>
      </w:r>
      <w:r>
        <w:rPr>
          <w:sz w:val="24"/>
          <w:szCs w:val="24"/>
        </w:rPr>
        <w:t>, 481-498.</w:t>
      </w:r>
    </w:p>
    <w:p w14:paraId="1BF4552E"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07748FBE"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w:t>
      </w:r>
      <w:proofErr w:type="spellStart"/>
      <w:r>
        <w:rPr>
          <w:sz w:val="24"/>
          <w:szCs w:val="24"/>
        </w:rPr>
        <w:t>Idaszak</w:t>
      </w:r>
      <w:proofErr w:type="spellEnd"/>
      <w:r>
        <w:rPr>
          <w:sz w:val="24"/>
          <w:szCs w:val="24"/>
        </w:rPr>
        <w:t xml:space="preserve">, J.R., &amp; Carnevale, P.J. (1989). Third party power: Some negative effects of positive incentives. </w:t>
      </w:r>
      <w:r>
        <w:rPr>
          <w:i/>
          <w:sz w:val="24"/>
          <w:szCs w:val="24"/>
        </w:rPr>
        <w:t>Journal of Applied Social Psychology, 19</w:t>
      </w:r>
      <w:r>
        <w:rPr>
          <w:sz w:val="24"/>
          <w:szCs w:val="24"/>
        </w:rPr>
        <w:t>, 499-516.</w:t>
      </w:r>
    </w:p>
    <w:p w14:paraId="1DBB312F"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315AA4A7"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Keenan, P.A., &amp; Carnevale, P.J. (1989). Positive effects of within-group cooperation on between-group negotiation. </w:t>
      </w:r>
      <w:r>
        <w:rPr>
          <w:i/>
          <w:sz w:val="24"/>
          <w:szCs w:val="24"/>
        </w:rPr>
        <w:t>Journal of Applied Social Psychology, 19</w:t>
      </w:r>
      <w:r>
        <w:rPr>
          <w:sz w:val="24"/>
          <w:szCs w:val="24"/>
        </w:rPr>
        <w:t>, 977-992.</w:t>
      </w:r>
    </w:p>
    <w:p w14:paraId="7D6B669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1C4AC8F5"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&amp; Conlon, D. (1988). Time pressure and strategic choice in mediation. </w:t>
      </w:r>
      <w:r>
        <w:rPr>
          <w:i/>
          <w:sz w:val="24"/>
          <w:szCs w:val="24"/>
        </w:rPr>
        <w:t>Organizational Behavior and Human Decision Processes, 42</w:t>
      </w:r>
      <w:r>
        <w:rPr>
          <w:sz w:val="24"/>
          <w:szCs w:val="24"/>
        </w:rPr>
        <w:t>, 111-133.</w:t>
      </w:r>
    </w:p>
    <w:p w14:paraId="7C0C114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75FFCC6C"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(1986). Strategic choice in mediation. </w:t>
      </w:r>
      <w:r>
        <w:rPr>
          <w:i/>
          <w:sz w:val="24"/>
          <w:szCs w:val="24"/>
        </w:rPr>
        <w:t>Negotiation Journal, 2</w:t>
      </w:r>
      <w:r>
        <w:rPr>
          <w:sz w:val="24"/>
          <w:szCs w:val="24"/>
        </w:rPr>
        <w:t>, 41-56.</w:t>
      </w:r>
    </w:p>
    <w:p w14:paraId="7152405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7B7B6C92"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&amp; </w:t>
      </w:r>
      <w:proofErr w:type="spellStart"/>
      <w:r>
        <w:rPr>
          <w:sz w:val="24"/>
          <w:szCs w:val="24"/>
        </w:rPr>
        <w:t>Isen</w:t>
      </w:r>
      <w:proofErr w:type="spellEnd"/>
      <w:r>
        <w:rPr>
          <w:sz w:val="24"/>
          <w:szCs w:val="24"/>
        </w:rPr>
        <w:t xml:space="preserve">, A.M. (1986). The influence of positive affect and visual access on the discovery of integrative solutions in bilateral negotiation. </w:t>
      </w:r>
      <w:r>
        <w:rPr>
          <w:i/>
          <w:sz w:val="24"/>
          <w:szCs w:val="24"/>
        </w:rPr>
        <w:t>Organizational Behavior and Human Decision Processes, 37</w:t>
      </w:r>
      <w:r>
        <w:rPr>
          <w:sz w:val="24"/>
          <w:szCs w:val="24"/>
        </w:rPr>
        <w:t>, 1-13.</w:t>
      </w:r>
    </w:p>
    <w:p w14:paraId="49011FF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4B33209D"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&amp; Lawler, E.J. (1986). Time pressure and the development of integrative agreements in bilateral negotiation. </w:t>
      </w:r>
      <w:r>
        <w:rPr>
          <w:i/>
          <w:sz w:val="24"/>
          <w:szCs w:val="24"/>
        </w:rPr>
        <w:t>Journal of Conflict Resolution, 30</w:t>
      </w:r>
      <w:r>
        <w:rPr>
          <w:sz w:val="24"/>
          <w:szCs w:val="24"/>
        </w:rPr>
        <w:t xml:space="preserve">, 636-659. </w:t>
      </w:r>
    </w:p>
    <w:p w14:paraId="03770C7E"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0926EF01"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Pruitt, D.G., Carnevale, P.J., </w:t>
      </w:r>
      <w:proofErr w:type="spellStart"/>
      <w:r>
        <w:rPr>
          <w:sz w:val="24"/>
          <w:szCs w:val="24"/>
        </w:rPr>
        <w:t>Forcey</w:t>
      </w:r>
      <w:proofErr w:type="spellEnd"/>
      <w:r>
        <w:rPr>
          <w:sz w:val="24"/>
          <w:szCs w:val="24"/>
        </w:rPr>
        <w:t xml:space="preserve">, B, &amp; Van </w:t>
      </w:r>
      <w:proofErr w:type="spellStart"/>
      <w:r>
        <w:rPr>
          <w:sz w:val="24"/>
          <w:szCs w:val="24"/>
        </w:rPr>
        <w:t>Slyck</w:t>
      </w:r>
      <w:proofErr w:type="spellEnd"/>
      <w:r>
        <w:rPr>
          <w:sz w:val="24"/>
          <w:szCs w:val="24"/>
        </w:rPr>
        <w:t xml:space="preserve">, M. (1986). Gender effects in negotiation: Constituent surveillance and contentious behavior. </w:t>
      </w:r>
      <w:r>
        <w:rPr>
          <w:i/>
          <w:sz w:val="24"/>
          <w:szCs w:val="24"/>
        </w:rPr>
        <w:t>Journal of Experimental Social Psychology, 22</w:t>
      </w:r>
      <w:r>
        <w:rPr>
          <w:sz w:val="24"/>
          <w:szCs w:val="24"/>
        </w:rPr>
        <w:t>, 264-275.</w:t>
      </w:r>
    </w:p>
    <w:p w14:paraId="35ABB9CD"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1803CF68"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&amp; </w:t>
      </w:r>
      <w:proofErr w:type="spellStart"/>
      <w:r>
        <w:rPr>
          <w:sz w:val="24"/>
          <w:szCs w:val="24"/>
        </w:rPr>
        <w:t>Pegnetter</w:t>
      </w:r>
      <w:proofErr w:type="spellEnd"/>
      <w:r>
        <w:rPr>
          <w:sz w:val="24"/>
          <w:szCs w:val="24"/>
        </w:rPr>
        <w:t xml:space="preserve"> R. (1985). The selection of mediation tactics in public-sector labor disputes: A contingency analysis. </w:t>
      </w:r>
      <w:r>
        <w:rPr>
          <w:i/>
          <w:sz w:val="24"/>
          <w:szCs w:val="24"/>
        </w:rPr>
        <w:t>Journal of Social Issues, 41</w:t>
      </w:r>
      <w:r>
        <w:rPr>
          <w:sz w:val="24"/>
          <w:szCs w:val="24"/>
        </w:rPr>
        <w:t>, 65-81.</w:t>
      </w:r>
    </w:p>
    <w:p w14:paraId="65388BC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4556C6E1"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Major, B., Carrington, P.I., &amp; Carnevale, P.J. (1984). Physical attractiveness, self-esteem, and attributions for praise. </w:t>
      </w:r>
      <w:r>
        <w:rPr>
          <w:i/>
          <w:sz w:val="24"/>
          <w:szCs w:val="24"/>
        </w:rPr>
        <w:t>Personality and Social Psychology Bulletin, 10</w:t>
      </w:r>
      <w:r>
        <w:rPr>
          <w:sz w:val="24"/>
          <w:szCs w:val="24"/>
        </w:rPr>
        <w:t>, 43-50.</w:t>
      </w:r>
    </w:p>
    <w:p w14:paraId="2D18761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1E7612DD"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lastRenderedPageBreak/>
        <w:t xml:space="preserve"> Ben-Yoav, O., Hollander, E.P., &amp; Carnevale, P.J. (1983). Leader legitimacy, leader-follower interaction, and follower ratings of leaders. </w:t>
      </w:r>
      <w:r>
        <w:rPr>
          <w:i/>
          <w:sz w:val="24"/>
          <w:szCs w:val="24"/>
        </w:rPr>
        <w:t>The Journal of Social Psychology, 121</w:t>
      </w:r>
      <w:r>
        <w:rPr>
          <w:sz w:val="24"/>
          <w:szCs w:val="24"/>
        </w:rPr>
        <w:t>, 111-115.</w:t>
      </w:r>
    </w:p>
    <w:p w14:paraId="32BE73F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4F738FBD"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Pruitt, D.G., &amp; Carrington, P.I. (1982). Effects of future dependence, liking, and repeated requests for help on helping behavior. </w:t>
      </w:r>
      <w:r>
        <w:rPr>
          <w:i/>
          <w:sz w:val="24"/>
          <w:szCs w:val="24"/>
        </w:rPr>
        <w:t>Social Psychology Quarterly, 45</w:t>
      </w:r>
      <w:r>
        <w:rPr>
          <w:sz w:val="24"/>
          <w:szCs w:val="24"/>
        </w:rPr>
        <w:t>, 9-14.</w:t>
      </w:r>
    </w:p>
    <w:p w14:paraId="1F5E2AA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7A978FE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Smith, D.L., Pruitt, D.G., &amp; Carnevale, P.J. (1982). Matching and mismatching: The effect of own limit, other's toughness, and time pressure on concession rate in negotiation. </w:t>
      </w:r>
      <w:r>
        <w:rPr>
          <w:i/>
          <w:sz w:val="24"/>
          <w:szCs w:val="24"/>
        </w:rPr>
        <w:t>Journal of Personality and Social Psychology, 42</w:t>
      </w:r>
      <w:r>
        <w:rPr>
          <w:sz w:val="24"/>
          <w:szCs w:val="24"/>
        </w:rPr>
        <w:t>, 876-883.</w:t>
      </w:r>
    </w:p>
    <w:p w14:paraId="23786A16"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hanging="720"/>
        <w:rPr>
          <w:sz w:val="24"/>
          <w:szCs w:val="24"/>
        </w:rPr>
      </w:pPr>
    </w:p>
    <w:p w14:paraId="5D8A8776"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Pruitt, D.G., &amp; </w:t>
      </w:r>
      <w:proofErr w:type="spellStart"/>
      <w:r>
        <w:rPr>
          <w:sz w:val="24"/>
          <w:szCs w:val="24"/>
        </w:rPr>
        <w:t>Seilheimer</w:t>
      </w:r>
      <w:proofErr w:type="spellEnd"/>
      <w:r>
        <w:rPr>
          <w:sz w:val="24"/>
          <w:szCs w:val="24"/>
        </w:rPr>
        <w:t xml:space="preserve">, S. (1981). Looking and competing: Accountability and visual access in integrative bargaining. </w:t>
      </w:r>
      <w:r>
        <w:rPr>
          <w:i/>
          <w:sz w:val="24"/>
          <w:szCs w:val="24"/>
        </w:rPr>
        <w:t>Journal of Personality and Social Psychology, 40</w:t>
      </w:r>
      <w:r>
        <w:rPr>
          <w:sz w:val="24"/>
          <w:szCs w:val="24"/>
        </w:rPr>
        <w:t>, 111-120.</w:t>
      </w:r>
    </w:p>
    <w:p w14:paraId="267B9FEC"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6FB2E358"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Major, B., Carnevale, P.J., &amp; </w:t>
      </w:r>
      <w:proofErr w:type="spellStart"/>
      <w:r>
        <w:rPr>
          <w:sz w:val="24"/>
          <w:szCs w:val="24"/>
        </w:rPr>
        <w:t>Deaux</w:t>
      </w:r>
      <w:proofErr w:type="spellEnd"/>
      <w:r>
        <w:rPr>
          <w:sz w:val="24"/>
          <w:szCs w:val="24"/>
        </w:rPr>
        <w:t xml:space="preserve">, K. (1981). A different perspective on androgyny: Evaluations of masculine and feminine personality characteristics. </w:t>
      </w:r>
      <w:r>
        <w:rPr>
          <w:i/>
          <w:sz w:val="24"/>
          <w:szCs w:val="24"/>
        </w:rPr>
        <w:t>Journal of Personality and Social Psychology, 41</w:t>
      </w:r>
      <w:r>
        <w:rPr>
          <w:sz w:val="24"/>
          <w:szCs w:val="24"/>
        </w:rPr>
        <w:t>, 988-1001.</w:t>
      </w:r>
    </w:p>
    <w:p w14:paraId="3CC8932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75C2972F"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Kimmel, M., Pruitt, D.G., </w:t>
      </w:r>
      <w:proofErr w:type="spellStart"/>
      <w:r>
        <w:rPr>
          <w:sz w:val="24"/>
          <w:szCs w:val="24"/>
        </w:rPr>
        <w:t>Magenau</w:t>
      </w:r>
      <w:proofErr w:type="spellEnd"/>
      <w:r>
        <w:rPr>
          <w:sz w:val="24"/>
          <w:szCs w:val="24"/>
        </w:rPr>
        <w:t xml:space="preserve">, J., </w:t>
      </w:r>
      <w:proofErr w:type="spellStart"/>
      <w:r>
        <w:rPr>
          <w:sz w:val="24"/>
          <w:szCs w:val="24"/>
        </w:rPr>
        <w:t>Konar-Goldband</w:t>
      </w:r>
      <w:proofErr w:type="spellEnd"/>
      <w:r>
        <w:rPr>
          <w:sz w:val="24"/>
          <w:szCs w:val="24"/>
        </w:rPr>
        <w:t xml:space="preserve">, E., &amp; Carnevale, P.J. (1980). The effects of trust, aspiration, and gender on negotiation tactics. </w:t>
      </w:r>
      <w:r>
        <w:rPr>
          <w:i/>
          <w:sz w:val="24"/>
          <w:szCs w:val="24"/>
        </w:rPr>
        <w:t>Journal of Personality and Social Psychology, 38</w:t>
      </w:r>
      <w:r>
        <w:rPr>
          <w:sz w:val="24"/>
          <w:szCs w:val="24"/>
        </w:rPr>
        <w:t>, 9-23.</w:t>
      </w:r>
    </w:p>
    <w:p w14:paraId="452ED99D"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hanging="720"/>
        <w:rPr>
          <w:sz w:val="24"/>
          <w:szCs w:val="24"/>
        </w:rPr>
      </w:pPr>
    </w:p>
    <w:p w14:paraId="315F3979"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Carnevale, P.J., Pruitt, D.G., &amp; Britton, S.D. (1979). Looking tough: The negotiator under constituent surveillance. </w:t>
      </w:r>
      <w:r>
        <w:rPr>
          <w:i/>
          <w:sz w:val="24"/>
          <w:szCs w:val="24"/>
        </w:rPr>
        <w:t>Personality and Social Psychology Bulletin, 5</w:t>
      </w:r>
      <w:r>
        <w:rPr>
          <w:sz w:val="24"/>
          <w:szCs w:val="24"/>
        </w:rPr>
        <w:t>, 118-121.</w:t>
      </w:r>
    </w:p>
    <w:p w14:paraId="2D2C9DD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23B0148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350F52B5" w14:textId="77777777" w:rsidR="006344F1" w:rsidRDefault="00872656">
      <w:pPr>
        <w:tabs>
          <w:tab w:val="left" w:pos="600"/>
          <w:tab w:val="left" w:pos="960"/>
          <w:tab w:val="left" w:pos="1386"/>
          <w:tab w:val="left" w:pos="1662"/>
          <w:tab w:val="left" w:pos="1940"/>
          <w:tab w:val="left" w:pos="2217"/>
          <w:tab w:val="left" w:pos="2494"/>
          <w:tab w:val="left" w:pos="2772"/>
          <w:tab w:val="left" w:pos="3048"/>
          <w:tab w:val="left" w:pos="3326"/>
          <w:tab w:val="left" w:pos="3603"/>
          <w:tab w:val="left" w:pos="3880"/>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Refereed Conference Publications in Computer Science</w:t>
      </w:r>
    </w:p>
    <w:p w14:paraId="27E4CC49"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F7DE0E4"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de Melo, C., </w:t>
      </w:r>
      <w:proofErr w:type="spellStart"/>
      <w:r>
        <w:rPr>
          <w:sz w:val="24"/>
          <w:szCs w:val="24"/>
        </w:rPr>
        <w:t>Gratch</w:t>
      </w:r>
      <w:proofErr w:type="spellEnd"/>
      <w:r>
        <w:rPr>
          <w:sz w:val="24"/>
          <w:szCs w:val="24"/>
        </w:rPr>
        <w:t xml:space="preserve">, J., Carnevale, P.J. (2014). The importance of cognition and affect for artificially intelligent decision makers. In </w:t>
      </w:r>
      <w:r>
        <w:rPr>
          <w:i/>
          <w:sz w:val="24"/>
          <w:szCs w:val="24"/>
        </w:rPr>
        <w:t>Proceedings of the 28th Conference on Artificial Intelligence (AAAI’14)</w:t>
      </w:r>
      <w:r>
        <w:rPr>
          <w:sz w:val="24"/>
          <w:szCs w:val="24"/>
        </w:rPr>
        <w:t xml:space="preserve">, Québec City, Canada. </w:t>
      </w:r>
    </w:p>
    <w:p w14:paraId="6B29528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2B502517"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de Melo, C., Carnevale, P.J., &amp; </w:t>
      </w:r>
      <w:proofErr w:type="spellStart"/>
      <w:r>
        <w:rPr>
          <w:sz w:val="24"/>
          <w:szCs w:val="24"/>
        </w:rPr>
        <w:t>Gratch</w:t>
      </w:r>
      <w:proofErr w:type="spellEnd"/>
      <w:r>
        <w:rPr>
          <w:sz w:val="24"/>
          <w:szCs w:val="24"/>
        </w:rPr>
        <w:t xml:space="preserve">, J. (2014). Social categorization and cooperation between humans and computers. In </w:t>
      </w:r>
      <w:r>
        <w:rPr>
          <w:i/>
          <w:sz w:val="24"/>
          <w:szCs w:val="24"/>
        </w:rPr>
        <w:t>Proceedings of the Annual Meeting of the Cognitive Science Society</w:t>
      </w:r>
      <w:r>
        <w:rPr>
          <w:sz w:val="24"/>
          <w:szCs w:val="24"/>
        </w:rPr>
        <w:t xml:space="preserve"> (CogSci’14).</w:t>
      </w:r>
    </w:p>
    <w:p w14:paraId="3CABBC9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236EF9DF"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Nouri, E., Park, S., Scherer, S., </w:t>
      </w:r>
      <w:proofErr w:type="spellStart"/>
      <w:r>
        <w:rPr>
          <w:sz w:val="24"/>
          <w:szCs w:val="24"/>
        </w:rPr>
        <w:t>Gratch</w:t>
      </w:r>
      <w:proofErr w:type="spellEnd"/>
      <w:r>
        <w:rPr>
          <w:sz w:val="24"/>
          <w:szCs w:val="24"/>
        </w:rPr>
        <w:t xml:space="preserve">, J., Carnevale, P.J., </w:t>
      </w:r>
      <w:proofErr w:type="spellStart"/>
      <w:r>
        <w:rPr>
          <w:sz w:val="24"/>
          <w:szCs w:val="24"/>
        </w:rPr>
        <w:t>Morency</w:t>
      </w:r>
      <w:proofErr w:type="spellEnd"/>
      <w:r>
        <w:rPr>
          <w:sz w:val="24"/>
          <w:szCs w:val="24"/>
        </w:rPr>
        <w:t xml:space="preserve">, L-P., </w:t>
      </w:r>
      <w:proofErr w:type="spellStart"/>
      <w:r>
        <w:rPr>
          <w:sz w:val="24"/>
          <w:szCs w:val="24"/>
        </w:rPr>
        <w:t>Traum</w:t>
      </w:r>
      <w:proofErr w:type="spellEnd"/>
      <w:r>
        <w:rPr>
          <w:sz w:val="24"/>
          <w:szCs w:val="24"/>
        </w:rPr>
        <w:t xml:space="preserve">, D. (2013) Prediction of strategy and outcome as negotiation unfolds by using basic verbal and behavioral features. In </w:t>
      </w:r>
      <w:r>
        <w:rPr>
          <w:i/>
          <w:sz w:val="24"/>
          <w:szCs w:val="24"/>
        </w:rPr>
        <w:t>Proceedings of the 14th Annual Conference of the International Speech Communication Association (INTERSPEECH)</w:t>
      </w:r>
      <w:r>
        <w:rPr>
          <w:sz w:val="24"/>
          <w:szCs w:val="24"/>
        </w:rPr>
        <w:t>, Lyon, France. August 2013.</w:t>
      </w:r>
    </w:p>
    <w:p w14:paraId="7374B401"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5F2A7BF4"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roofErr w:type="spellStart"/>
      <w:r>
        <w:rPr>
          <w:sz w:val="24"/>
          <w:szCs w:val="24"/>
        </w:rPr>
        <w:t>Khooshabeh</w:t>
      </w:r>
      <w:proofErr w:type="spellEnd"/>
      <w:r>
        <w:rPr>
          <w:sz w:val="24"/>
          <w:szCs w:val="24"/>
        </w:rPr>
        <w:t xml:space="preserve">, P., de Melo, C., </w:t>
      </w:r>
      <w:proofErr w:type="spellStart"/>
      <w:r>
        <w:rPr>
          <w:sz w:val="24"/>
          <w:szCs w:val="24"/>
        </w:rPr>
        <w:t>Volkman</w:t>
      </w:r>
      <w:proofErr w:type="spellEnd"/>
      <w:r>
        <w:rPr>
          <w:sz w:val="24"/>
          <w:szCs w:val="24"/>
        </w:rPr>
        <w:t xml:space="preserve">, B., </w:t>
      </w:r>
      <w:proofErr w:type="spellStart"/>
      <w:r>
        <w:rPr>
          <w:sz w:val="24"/>
          <w:szCs w:val="24"/>
        </w:rPr>
        <w:t>Gratch</w:t>
      </w:r>
      <w:proofErr w:type="spellEnd"/>
      <w:r>
        <w:rPr>
          <w:sz w:val="24"/>
          <w:szCs w:val="24"/>
        </w:rPr>
        <w:t xml:space="preserve">, J., </w:t>
      </w:r>
      <w:proofErr w:type="spellStart"/>
      <w:r>
        <w:rPr>
          <w:sz w:val="24"/>
          <w:szCs w:val="24"/>
        </w:rPr>
        <w:t>Blascovich</w:t>
      </w:r>
      <w:proofErr w:type="spellEnd"/>
      <w:r>
        <w:rPr>
          <w:sz w:val="24"/>
          <w:szCs w:val="24"/>
        </w:rPr>
        <w:t xml:space="preserve">, J., &amp; Carnevale, P.J. (2013). Cooperative strategies with incongruent facial expressions cause cardiovascular </w:t>
      </w:r>
      <w:r>
        <w:rPr>
          <w:sz w:val="24"/>
          <w:szCs w:val="24"/>
        </w:rPr>
        <w:lastRenderedPageBreak/>
        <w:t xml:space="preserve">threat. In </w:t>
      </w:r>
      <w:r>
        <w:rPr>
          <w:i/>
          <w:sz w:val="24"/>
          <w:szCs w:val="24"/>
        </w:rPr>
        <w:t>Proceedings of the 35</w:t>
      </w:r>
      <w:r>
        <w:rPr>
          <w:i/>
          <w:sz w:val="24"/>
          <w:szCs w:val="24"/>
          <w:vertAlign w:val="superscript"/>
        </w:rPr>
        <w:t>th</w:t>
      </w:r>
      <w:r>
        <w:rPr>
          <w:i/>
          <w:sz w:val="24"/>
          <w:szCs w:val="24"/>
        </w:rPr>
        <w:t xml:space="preserve"> Annual Meeting of the Cognitive Science Society (CogSci’13)</w:t>
      </w:r>
      <w:r>
        <w:rPr>
          <w:sz w:val="24"/>
          <w:szCs w:val="24"/>
        </w:rPr>
        <w:t>.</w:t>
      </w:r>
    </w:p>
    <w:p w14:paraId="7BE2279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2E14BD0B" w14:textId="77777777" w:rsidR="006344F1" w:rsidRDefault="00872656">
      <w:pPr>
        <w:numPr>
          <w:ilvl w:val="0"/>
          <w:numId w:val="3"/>
        </w:numPr>
        <w:spacing w:after="200"/>
        <w:rPr>
          <w:sz w:val="24"/>
          <w:szCs w:val="24"/>
        </w:rPr>
      </w:pPr>
      <w:r>
        <w:rPr>
          <w:sz w:val="24"/>
          <w:szCs w:val="24"/>
        </w:rPr>
        <w:t xml:space="preserve">Park, S., Scherer, S., </w:t>
      </w:r>
      <w:proofErr w:type="spellStart"/>
      <w:r>
        <w:rPr>
          <w:sz w:val="24"/>
          <w:szCs w:val="24"/>
        </w:rPr>
        <w:t>Gratch</w:t>
      </w:r>
      <w:proofErr w:type="spellEnd"/>
      <w:r>
        <w:rPr>
          <w:sz w:val="24"/>
          <w:szCs w:val="24"/>
        </w:rPr>
        <w:t xml:space="preserve">, J., Carnevale, P.J., &amp; </w:t>
      </w:r>
      <w:proofErr w:type="spellStart"/>
      <w:r>
        <w:rPr>
          <w:sz w:val="24"/>
          <w:szCs w:val="24"/>
        </w:rPr>
        <w:t>Morency</w:t>
      </w:r>
      <w:proofErr w:type="spellEnd"/>
      <w:r>
        <w:rPr>
          <w:sz w:val="24"/>
          <w:szCs w:val="24"/>
        </w:rPr>
        <w:t xml:space="preserve">, L-P. (2013). Mutual behaviors during dyadic negotiation: Automatic prediction of respondent reactions. </w:t>
      </w:r>
      <w:r>
        <w:rPr>
          <w:i/>
          <w:sz w:val="24"/>
          <w:szCs w:val="24"/>
        </w:rPr>
        <w:t xml:space="preserve">Proceedings of the 5th Biannual </w:t>
      </w:r>
      <w:proofErr w:type="spellStart"/>
      <w:r>
        <w:rPr>
          <w:i/>
          <w:sz w:val="24"/>
          <w:szCs w:val="24"/>
        </w:rPr>
        <w:t>Humaine</w:t>
      </w:r>
      <w:proofErr w:type="spellEnd"/>
      <w:r>
        <w:rPr>
          <w:i/>
          <w:sz w:val="24"/>
          <w:szCs w:val="24"/>
        </w:rPr>
        <w:t xml:space="preserve"> </w:t>
      </w:r>
      <w:proofErr w:type="spellStart"/>
      <w:r>
        <w:rPr>
          <w:i/>
          <w:sz w:val="24"/>
          <w:szCs w:val="24"/>
        </w:rPr>
        <w:t>Assocociation</w:t>
      </w:r>
      <w:proofErr w:type="spellEnd"/>
      <w:r>
        <w:rPr>
          <w:i/>
          <w:sz w:val="24"/>
          <w:szCs w:val="24"/>
        </w:rPr>
        <w:t xml:space="preserve"> Conference on Affective Computing and Intelligent Interaction (ACII ’13)</w:t>
      </w:r>
      <w:r>
        <w:rPr>
          <w:sz w:val="24"/>
          <w:szCs w:val="24"/>
        </w:rPr>
        <w:t>, Sep. 2013, pp.423-428.</w:t>
      </w:r>
    </w:p>
    <w:p w14:paraId="6CA5210A" w14:textId="77777777" w:rsidR="006344F1" w:rsidRDefault="00872656">
      <w:pPr>
        <w:numPr>
          <w:ilvl w:val="0"/>
          <w:numId w:val="3"/>
        </w:numPr>
        <w:spacing w:after="200"/>
        <w:rPr>
          <w:sz w:val="24"/>
          <w:szCs w:val="24"/>
        </w:rPr>
      </w:pPr>
      <w:r>
        <w:rPr>
          <w:sz w:val="24"/>
          <w:szCs w:val="24"/>
        </w:rPr>
        <w:t xml:space="preserve">Nouri, E., Park, S., Scherer, S., </w:t>
      </w:r>
      <w:proofErr w:type="spellStart"/>
      <w:r>
        <w:rPr>
          <w:sz w:val="24"/>
          <w:szCs w:val="24"/>
        </w:rPr>
        <w:t>Gratch</w:t>
      </w:r>
      <w:proofErr w:type="spellEnd"/>
      <w:r>
        <w:rPr>
          <w:sz w:val="24"/>
          <w:szCs w:val="24"/>
        </w:rPr>
        <w:t xml:space="preserve">, J., Carnevale, P.J., &amp; </w:t>
      </w:r>
      <w:proofErr w:type="spellStart"/>
      <w:r>
        <w:rPr>
          <w:sz w:val="24"/>
          <w:szCs w:val="24"/>
        </w:rPr>
        <w:t>Morency</w:t>
      </w:r>
      <w:proofErr w:type="spellEnd"/>
      <w:r>
        <w:rPr>
          <w:sz w:val="24"/>
          <w:szCs w:val="24"/>
        </w:rPr>
        <w:t xml:space="preserve">, L-P. &amp; </w:t>
      </w:r>
      <w:proofErr w:type="spellStart"/>
      <w:r>
        <w:rPr>
          <w:sz w:val="24"/>
          <w:szCs w:val="24"/>
        </w:rPr>
        <w:t>Traum</w:t>
      </w:r>
      <w:proofErr w:type="spellEnd"/>
      <w:r>
        <w:rPr>
          <w:sz w:val="24"/>
          <w:szCs w:val="24"/>
        </w:rPr>
        <w:t xml:space="preserve">, D. (2013). Prediction of negotiation strategy and outcome by using basic verbal and behavioral features, </w:t>
      </w:r>
      <w:r>
        <w:rPr>
          <w:i/>
          <w:sz w:val="24"/>
          <w:szCs w:val="24"/>
        </w:rPr>
        <w:t>Proceedings of the 14th Annual Conf. of the Int’l Speech Communication Association (</w:t>
      </w:r>
      <w:proofErr w:type="spellStart"/>
      <w:r>
        <w:rPr>
          <w:i/>
          <w:sz w:val="24"/>
          <w:szCs w:val="24"/>
        </w:rPr>
        <w:t>Interspeech</w:t>
      </w:r>
      <w:proofErr w:type="spellEnd"/>
      <w:r>
        <w:rPr>
          <w:i/>
          <w:sz w:val="24"/>
          <w:szCs w:val="24"/>
        </w:rPr>
        <w:t xml:space="preserve"> ’13)</w:t>
      </w:r>
      <w:r>
        <w:rPr>
          <w:sz w:val="24"/>
          <w:szCs w:val="24"/>
        </w:rPr>
        <w:t xml:space="preserve">, August. </w:t>
      </w:r>
    </w:p>
    <w:p w14:paraId="15F178DE" w14:textId="77777777" w:rsidR="006344F1" w:rsidRDefault="00872656">
      <w:pPr>
        <w:numPr>
          <w:ilvl w:val="0"/>
          <w:numId w:val="3"/>
        </w:numPr>
        <w:spacing w:after="200"/>
        <w:rPr>
          <w:sz w:val="24"/>
          <w:szCs w:val="24"/>
        </w:rPr>
      </w:pPr>
      <w:r>
        <w:rPr>
          <w:sz w:val="24"/>
          <w:szCs w:val="24"/>
        </w:rPr>
        <w:t xml:space="preserve">Park, S., Scherer, S., </w:t>
      </w:r>
      <w:proofErr w:type="spellStart"/>
      <w:r>
        <w:rPr>
          <w:sz w:val="24"/>
          <w:szCs w:val="24"/>
        </w:rPr>
        <w:t>Gratch</w:t>
      </w:r>
      <w:proofErr w:type="spellEnd"/>
      <w:r>
        <w:rPr>
          <w:sz w:val="24"/>
          <w:szCs w:val="24"/>
        </w:rPr>
        <w:t xml:space="preserve">, J., Carnevale, P.J., &amp; </w:t>
      </w:r>
      <w:proofErr w:type="spellStart"/>
      <w:r>
        <w:rPr>
          <w:sz w:val="24"/>
          <w:szCs w:val="24"/>
        </w:rPr>
        <w:t>Morency</w:t>
      </w:r>
      <w:proofErr w:type="spellEnd"/>
      <w:r>
        <w:rPr>
          <w:sz w:val="24"/>
          <w:szCs w:val="24"/>
        </w:rPr>
        <w:t xml:space="preserve">, L-P. (2013). Mutual behaviors during dyadic negotiation: Automatic prediction of respondent reactions. In </w:t>
      </w:r>
      <w:r>
        <w:rPr>
          <w:i/>
          <w:sz w:val="24"/>
          <w:szCs w:val="24"/>
        </w:rPr>
        <w:t>Proceedings of the International Conference of Affective Computing and Intelligent Interaction (ACII’13)</w:t>
      </w:r>
      <w:r>
        <w:rPr>
          <w:sz w:val="24"/>
          <w:szCs w:val="24"/>
        </w:rPr>
        <w:t>, Geneva, Switzerland.</w:t>
      </w:r>
    </w:p>
    <w:p w14:paraId="6BB6966A" w14:textId="77777777" w:rsidR="006344F1" w:rsidRDefault="00872656">
      <w:pPr>
        <w:numPr>
          <w:ilvl w:val="0"/>
          <w:numId w:val="3"/>
        </w:numPr>
        <w:spacing w:after="200"/>
        <w:rPr>
          <w:sz w:val="24"/>
          <w:szCs w:val="24"/>
        </w:rPr>
      </w:pPr>
      <w:r>
        <w:rPr>
          <w:sz w:val="24"/>
          <w:szCs w:val="24"/>
        </w:rPr>
        <w:t xml:space="preserve">de Melo, C., </w:t>
      </w:r>
      <w:proofErr w:type="spellStart"/>
      <w:r>
        <w:rPr>
          <w:sz w:val="24"/>
          <w:szCs w:val="24"/>
        </w:rPr>
        <w:t>Gratch</w:t>
      </w:r>
      <w:proofErr w:type="spellEnd"/>
      <w:r>
        <w:rPr>
          <w:sz w:val="24"/>
          <w:szCs w:val="24"/>
        </w:rPr>
        <w:t>, J., Carnevale, P.J. (2013</w:t>
      </w:r>
      <w:proofErr w:type="gramStart"/>
      <w:r>
        <w:rPr>
          <w:sz w:val="24"/>
          <w:szCs w:val="24"/>
        </w:rPr>
        <w:t>).The</w:t>
      </w:r>
      <w:proofErr w:type="gramEnd"/>
      <w:r>
        <w:rPr>
          <w:sz w:val="24"/>
          <w:szCs w:val="24"/>
        </w:rPr>
        <w:t xml:space="preserve"> effect of agency on the impact of emotion expressions on people’s decision making. In </w:t>
      </w:r>
      <w:r>
        <w:rPr>
          <w:i/>
          <w:sz w:val="24"/>
          <w:szCs w:val="24"/>
        </w:rPr>
        <w:t>Proceedings of the International Conference of Affective Computing and Intelligent Interaction (ACII’13</w:t>
      </w:r>
      <w:r>
        <w:rPr>
          <w:sz w:val="24"/>
          <w:szCs w:val="24"/>
        </w:rPr>
        <w:t>), Geneva, Switzerland.</w:t>
      </w:r>
    </w:p>
    <w:p w14:paraId="56B5626F"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de Melo, C., Carnevale, P.J., Read, S., &amp; </w:t>
      </w:r>
      <w:proofErr w:type="spellStart"/>
      <w:r>
        <w:rPr>
          <w:sz w:val="24"/>
          <w:szCs w:val="24"/>
        </w:rPr>
        <w:t>Gratch</w:t>
      </w:r>
      <w:proofErr w:type="spellEnd"/>
      <w:r>
        <w:rPr>
          <w:sz w:val="24"/>
          <w:szCs w:val="24"/>
        </w:rPr>
        <w:t xml:space="preserve">, J. (2012). Reverse appraisal: The importance of appraisals for the effect of emotion displays on people's decision-making in a social dilemma. </w:t>
      </w:r>
      <w:r>
        <w:rPr>
          <w:i/>
          <w:sz w:val="24"/>
          <w:szCs w:val="24"/>
        </w:rPr>
        <w:t xml:space="preserve">Proceedings of the 34th Annual Meeting of the Cognitive Science Society. </w:t>
      </w:r>
      <w:r>
        <w:rPr>
          <w:sz w:val="24"/>
          <w:szCs w:val="24"/>
        </w:rPr>
        <w:t>Sapporo, Japan. 2012.</w:t>
      </w:r>
    </w:p>
    <w:p w14:paraId="078E14F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p>
    <w:p w14:paraId="70C71CFF" w14:textId="77777777" w:rsidR="006344F1" w:rsidRDefault="00872656">
      <w:pPr>
        <w:numPr>
          <w:ilvl w:val="0"/>
          <w:numId w:val="3"/>
        </w:numPr>
        <w:spacing w:after="200"/>
        <w:rPr>
          <w:sz w:val="24"/>
          <w:szCs w:val="24"/>
        </w:rPr>
      </w:pPr>
      <w:r>
        <w:rPr>
          <w:sz w:val="24"/>
          <w:szCs w:val="24"/>
        </w:rPr>
        <w:t xml:space="preserve">de Melo, C., Carnevale, P.J., &amp; </w:t>
      </w:r>
      <w:proofErr w:type="spellStart"/>
      <w:r>
        <w:rPr>
          <w:sz w:val="24"/>
          <w:szCs w:val="24"/>
        </w:rPr>
        <w:t>Gratch</w:t>
      </w:r>
      <w:proofErr w:type="spellEnd"/>
      <w:r>
        <w:rPr>
          <w:sz w:val="24"/>
          <w:szCs w:val="24"/>
        </w:rPr>
        <w:t xml:space="preserve">, J. (2012). The effect of virtual agent’s emotion displays and appraisals on people’s decision making in negotiation. In </w:t>
      </w:r>
      <w:r>
        <w:rPr>
          <w:i/>
          <w:sz w:val="24"/>
          <w:szCs w:val="24"/>
        </w:rPr>
        <w:t>Proceedings of the 12th International Conference on Intelligent Virtual Agents</w:t>
      </w:r>
      <w:r>
        <w:rPr>
          <w:sz w:val="24"/>
          <w:szCs w:val="24"/>
        </w:rPr>
        <w:t xml:space="preserve"> (IVA’12).</w:t>
      </w:r>
    </w:p>
    <w:p w14:paraId="21B0579A" w14:textId="77777777" w:rsidR="006344F1" w:rsidRDefault="00872656">
      <w:pPr>
        <w:numPr>
          <w:ilvl w:val="0"/>
          <w:numId w:val="3"/>
        </w:numPr>
        <w:spacing w:after="200"/>
        <w:rPr>
          <w:sz w:val="24"/>
          <w:szCs w:val="24"/>
        </w:rPr>
      </w:pPr>
      <w:r>
        <w:rPr>
          <w:sz w:val="24"/>
          <w:szCs w:val="24"/>
        </w:rPr>
        <w:t xml:space="preserve">de Melo, C., Carnevale, P.J., Read, S., </w:t>
      </w:r>
      <w:proofErr w:type="spellStart"/>
      <w:r>
        <w:rPr>
          <w:sz w:val="24"/>
          <w:szCs w:val="24"/>
        </w:rPr>
        <w:t>Antos</w:t>
      </w:r>
      <w:proofErr w:type="spellEnd"/>
      <w:r>
        <w:rPr>
          <w:sz w:val="24"/>
          <w:szCs w:val="24"/>
        </w:rPr>
        <w:t xml:space="preserve">, D., &amp; </w:t>
      </w:r>
      <w:proofErr w:type="spellStart"/>
      <w:r>
        <w:rPr>
          <w:sz w:val="24"/>
          <w:szCs w:val="24"/>
        </w:rPr>
        <w:t>Gratch</w:t>
      </w:r>
      <w:proofErr w:type="spellEnd"/>
      <w:r>
        <w:rPr>
          <w:sz w:val="24"/>
          <w:szCs w:val="24"/>
        </w:rPr>
        <w:t xml:space="preserve">, J. (2012). Bayesian model of the social effects of emotion in decision-making in multiagent systems. In Proceedings of 11th </w:t>
      </w:r>
      <w:r>
        <w:rPr>
          <w:i/>
          <w:sz w:val="24"/>
          <w:szCs w:val="24"/>
        </w:rPr>
        <w:t>International Conference on Autonomous Agents and Multiagent Systems</w:t>
      </w:r>
      <w:r>
        <w:rPr>
          <w:sz w:val="24"/>
          <w:szCs w:val="24"/>
        </w:rPr>
        <w:t xml:space="preserve"> (AAMAS’12), Valencia, Spain.</w:t>
      </w:r>
    </w:p>
    <w:p w14:paraId="051D7741" w14:textId="77777777" w:rsidR="006344F1" w:rsidRDefault="00872656">
      <w:pPr>
        <w:numPr>
          <w:ilvl w:val="0"/>
          <w:numId w:val="3"/>
        </w:num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rPr>
          <w:sz w:val="24"/>
          <w:szCs w:val="24"/>
        </w:rPr>
      </w:pPr>
      <w:r>
        <w:rPr>
          <w:sz w:val="24"/>
          <w:szCs w:val="24"/>
        </w:rPr>
        <w:t xml:space="preserve">de Melo, C., Carnevale, P.J., &amp; </w:t>
      </w:r>
      <w:proofErr w:type="spellStart"/>
      <w:r>
        <w:rPr>
          <w:sz w:val="24"/>
          <w:szCs w:val="24"/>
        </w:rPr>
        <w:t>Gratch</w:t>
      </w:r>
      <w:proofErr w:type="spellEnd"/>
      <w:r>
        <w:rPr>
          <w:sz w:val="24"/>
          <w:szCs w:val="24"/>
        </w:rPr>
        <w:t xml:space="preserve">, J. (2011). Reverse appraisal: Inferring from emotion displays who is the cooperator and the competitor in a social dilemma. In </w:t>
      </w:r>
      <w:r>
        <w:rPr>
          <w:i/>
          <w:sz w:val="24"/>
          <w:szCs w:val="24"/>
        </w:rPr>
        <w:t>Proceedings of the 33</w:t>
      </w:r>
      <w:r>
        <w:rPr>
          <w:i/>
          <w:sz w:val="24"/>
          <w:szCs w:val="24"/>
          <w:vertAlign w:val="superscript"/>
        </w:rPr>
        <w:t>rd</w:t>
      </w:r>
      <w:r>
        <w:rPr>
          <w:i/>
          <w:sz w:val="24"/>
          <w:szCs w:val="24"/>
        </w:rPr>
        <w:t xml:space="preserve"> Annual Meeting of the Cognitive Science Society (CogSci’11), Boston, MA, </w:t>
      </w:r>
      <w:r>
        <w:rPr>
          <w:sz w:val="24"/>
          <w:szCs w:val="24"/>
        </w:rPr>
        <w:t>396-401.</w:t>
      </w:r>
    </w:p>
    <w:p w14:paraId="5674B6F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720"/>
        <w:rPr>
          <w:sz w:val="24"/>
          <w:szCs w:val="24"/>
        </w:rPr>
      </w:pPr>
    </w:p>
    <w:p w14:paraId="569B8D46" w14:textId="77777777" w:rsidR="006344F1" w:rsidRDefault="00872656">
      <w:pPr>
        <w:numPr>
          <w:ilvl w:val="0"/>
          <w:numId w:val="3"/>
        </w:numPr>
        <w:spacing w:after="200"/>
        <w:rPr>
          <w:sz w:val="24"/>
          <w:szCs w:val="24"/>
        </w:rPr>
      </w:pPr>
      <w:r>
        <w:rPr>
          <w:sz w:val="24"/>
          <w:szCs w:val="24"/>
        </w:rPr>
        <w:t xml:space="preserve">de Melo, C., Carnevale, P.J., &amp; </w:t>
      </w:r>
      <w:proofErr w:type="spellStart"/>
      <w:r>
        <w:rPr>
          <w:sz w:val="24"/>
          <w:szCs w:val="24"/>
        </w:rPr>
        <w:t>Gratch</w:t>
      </w:r>
      <w:proofErr w:type="spellEnd"/>
      <w:r>
        <w:rPr>
          <w:sz w:val="24"/>
          <w:szCs w:val="24"/>
        </w:rPr>
        <w:t xml:space="preserve">, J. (2011). Reverse appraisal: Inferring from emotion displays who is the cooperator and the competitor in a social dilemma. In </w:t>
      </w:r>
      <w:r>
        <w:rPr>
          <w:i/>
          <w:sz w:val="24"/>
          <w:szCs w:val="24"/>
        </w:rPr>
        <w:t xml:space="preserve">Proceedings of </w:t>
      </w:r>
      <w:proofErr w:type="gramStart"/>
      <w:r>
        <w:rPr>
          <w:i/>
          <w:sz w:val="24"/>
          <w:szCs w:val="24"/>
        </w:rPr>
        <w:t>The</w:t>
      </w:r>
      <w:proofErr w:type="gramEnd"/>
      <w:r>
        <w:rPr>
          <w:i/>
          <w:sz w:val="24"/>
          <w:szCs w:val="24"/>
        </w:rPr>
        <w:t xml:space="preserve"> 33</w:t>
      </w:r>
      <w:r>
        <w:rPr>
          <w:i/>
          <w:sz w:val="24"/>
          <w:szCs w:val="24"/>
          <w:vertAlign w:val="superscript"/>
        </w:rPr>
        <w:t>rd</w:t>
      </w:r>
      <w:r>
        <w:rPr>
          <w:i/>
          <w:sz w:val="24"/>
          <w:szCs w:val="24"/>
        </w:rPr>
        <w:t xml:space="preserve"> Annual Meeting of the Cognitive Science Society (CogSci’11)</w:t>
      </w:r>
      <w:r>
        <w:rPr>
          <w:sz w:val="24"/>
          <w:szCs w:val="24"/>
        </w:rPr>
        <w:t>.</w:t>
      </w:r>
    </w:p>
    <w:p w14:paraId="2887A015" w14:textId="77777777" w:rsidR="006344F1" w:rsidRDefault="00872656">
      <w:pPr>
        <w:numPr>
          <w:ilvl w:val="0"/>
          <w:numId w:val="3"/>
        </w:numPr>
        <w:rPr>
          <w:sz w:val="24"/>
          <w:szCs w:val="24"/>
        </w:rPr>
      </w:pPr>
      <w:r>
        <w:rPr>
          <w:sz w:val="24"/>
          <w:szCs w:val="24"/>
        </w:rPr>
        <w:t xml:space="preserve">de Melo, C., Carnevale, P.J., </w:t>
      </w:r>
      <w:proofErr w:type="spellStart"/>
      <w:r>
        <w:rPr>
          <w:sz w:val="24"/>
          <w:szCs w:val="24"/>
        </w:rPr>
        <w:t>Antos</w:t>
      </w:r>
      <w:proofErr w:type="spellEnd"/>
      <w:r>
        <w:rPr>
          <w:sz w:val="24"/>
          <w:szCs w:val="24"/>
        </w:rPr>
        <w:t xml:space="preserve">, D., &amp; </w:t>
      </w:r>
      <w:proofErr w:type="spellStart"/>
      <w:r>
        <w:rPr>
          <w:sz w:val="24"/>
          <w:szCs w:val="24"/>
        </w:rPr>
        <w:t>Gratch</w:t>
      </w:r>
      <w:proofErr w:type="spellEnd"/>
      <w:r>
        <w:rPr>
          <w:sz w:val="24"/>
          <w:szCs w:val="24"/>
        </w:rPr>
        <w:t xml:space="preserve">, J. (2011). A computer model of the interpersonal effect of emotion displayed in a social dilemma. In </w:t>
      </w:r>
      <w:r>
        <w:rPr>
          <w:i/>
          <w:sz w:val="24"/>
          <w:szCs w:val="24"/>
        </w:rPr>
        <w:t xml:space="preserve">Proceedings of Affective </w:t>
      </w:r>
      <w:r>
        <w:rPr>
          <w:i/>
          <w:sz w:val="24"/>
          <w:szCs w:val="24"/>
        </w:rPr>
        <w:lastRenderedPageBreak/>
        <w:t>Computing and Intelligent Interaction (ACII’11)</w:t>
      </w:r>
      <w:r>
        <w:rPr>
          <w:sz w:val="24"/>
          <w:szCs w:val="24"/>
        </w:rPr>
        <w:t xml:space="preserve">, </w:t>
      </w:r>
      <w:r>
        <w:rPr>
          <w:i/>
          <w:sz w:val="24"/>
          <w:szCs w:val="24"/>
        </w:rPr>
        <w:t>6974</w:t>
      </w:r>
      <w:r>
        <w:rPr>
          <w:sz w:val="24"/>
          <w:szCs w:val="24"/>
        </w:rPr>
        <w:t>, 67-76. DOI: 10.1007/978-3-642-24600-5_10.</w:t>
      </w:r>
    </w:p>
    <w:p w14:paraId="7614FD73" w14:textId="77777777" w:rsidR="006344F1" w:rsidRDefault="006344F1">
      <w:pPr>
        <w:ind w:left="720"/>
        <w:rPr>
          <w:sz w:val="24"/>
          <w:szCs w:val="24"/>
        </w:rPr>
      </w:pPr>
    </w:p>
    <w:p w14:paraId="1E4C0AFB" w14:textId="77777777" w:rsidR="006344F1" w:rsidRDefault="00872656">
      <w:pPr>
        <w:numPr>
          <w:ilvl w:val="0"/>
          <w:numId w:val="3"/>
        </w:numPr>
        <w:rPr>
          <w:sz w:val="24"/>
          <w:szCs w:val="24"/>
        </w:rPr>
      </w:pPr>
      <w:r>
        <w:rPr>
          <w:sz w:val="24"/>
          <w:szCs w:val="24"/>
        </w:rPr>
        <w:t xml:space="preserve">de Melo, C., Carnevale, P.J., &amp; </w:t>
      </w:r>
      <w:proofErr w:type="spellStart"/>
      <w:r>
        <w:rPr>
          <w:sz w:val="24"/>
          <w:szCs w:val="24"/>
        </w:rPr>
        <w:t>Gratch</w:t>
      </w:r>
      <w:proofErr w:type="spellEnd"/>
      <w:r>
        <w:rPr>
          <w:sz w:val="24"/>
          <w:szCs w:val="24"/>
        </w:rPr>
        <w:t xml:space="preserve">, J. (2011). The effect of expression of anger and happiness in computer agents on negotiations with humans. In </w:t>
      </w:r>
      <w:r>
        <w:rPr>
          <w:i/>
          <w:sz w:val="24"/>
          <w:szCs w:val="24"/>
        </w:rPr>
        <w:t>Proceedings of Autonomous Agents and Multiagent Systems (AAMAS’11)</w:t>
      </w:r>
      <w:r>
        <w:rPr>
          <w:sz w:val="24"/>
          <w:szCs w:val="24"/>
        </w:rPr>
        <w:t xml:space="preserve">, </w:t>
      </w:r>
      <w:proofErr w:type="spellStart"/>
      <w:r>
        <w:rPr>
          <w:sz w:val="24"/>
          <w:szCs w:val="24"/>
        </w:rPr>
        <w:t>Taipai</w:t>
      </w:r>
      <w:proofErr w:type="spellEnd"/>
      <w:r>
        <w:rPr>
          <w:sz w:val="24"/>
          <w:szCs w:val="24"/>
        </w:rPr>
        <w:t>, Taiwan, 937-944.</w:t>
      </w:r>
      <w:r>
        <w:rPr>
          <w:color w:val="000000"/>
          <w:sz w:val="24"/>
          <w:szCs w:val="24"/>
        </w:rPr>
        <w:t xml:space="preserve"> </w:t>
      </w:r>
    </w:p>
    <w:p w14:paraId="664E0FBB" w14:textId="77777777" w:rsidR="006344F1" w:rsidRDefault="006344F1">
      <w:pPr>
        <w:ind w:left="720"/>
        <w:rPr>
          <w:sz w:val="24"/>
          <w:szCs w:val="24"/>
        </w:rPr>
      </w:pPr>
    </w:p>
    <w:p w14:paraId="5BBE5CE3" w14:textId="77777777" w:rsidR="006344F1" w:rsidRDefault="00872656">
      <w:pPr>
        <w:numPr>
          <w:ilvl w:val="0"/>
          <w:numId w:val="3"/>
        </w:numPr>
        <w:rPr>
          <w:sz w:val="24"/>
          <w:szCs w:val="24"/>
        </w:rPr>
      </w:pPr>
      <w:r>
        <w:rPr>
          <w:color w:val="000000"/>
          <w:sz w:val="24"/>
          <w:szCs w:val="24"/>
        </w:rPr>
        <w:t xml:space="preserve">de Melo, C., Carnevale, P.J., &amp; </w:t>
      </w:r>
      <w:proofErr w:type="spellStart"/>
      <w:r>
        <w:rPr>
          <w:color w:val="000000"/>
          <w:sz w:val="24"/>
          <w:szCs w:val="24"/>
        </w:rPr>
        <w:t>Gratch</w:t>
      </w:r>
      <w:proofErr w:type="spellEnd"/>
      <w:r>
        <w:rPr>
          <w:color w:val="000000"/>
          <w:sz w:val="24"/>
          <w:szCs w:val="24"/>
        </w:rPr>
        <w:t xml:space="preserve">, J. (2010). The influence of emotions in embodied agents on human decision-making. In </w:t>
      </w:r>
      <w:r>
        <w:rPr>
          <w:i/>
          <w:color w:val="000000"/>
          <w:sz w:val="24"/>
          <w:szCs w:val="24"/>
        </w:rPr>
        <w:t>Proceedings of Intelligent Virtual Agents (IVA’10),</w:t>
      </w:r>
      <w:r>
        <w:rPr>
          <w:color w:val="000000"/>
          <w:sz w:val="24"/>
          <w:szCs w:val="24"/>
        </w:rPr>
        <w:t xml:space="preserve"> pp. 357-370.</w:t>
      </w:r>
    </w:p>
    <w:p w14:paraId="30FE5625" w14:textId="77777777" w:rsidR="006344F1" w:rsidRDefault="006344F1">
      <w:pPr>
        <w:ind w:left="720"/>
        <w:rPr>
          <w:sz w:val="24"/>
          <w:szCs w:val="24"/>
        </w:rPr>
      </w:pPr>
    </w:p>
    <w:p w14:paraId="283B8F93" w14:textId="77777777" w:rsidR="006344F1" w:rsidRDefault="00872656">
      <w:pPr>
        <w:numPr>
          <w:ilvl w:val="0"/>
          <w:numId w:val="3"/>
        </w:numPr>
        <w:rPr>
          <w:sz w:val="24"/>
          <w:szCs w:val="24"/>
        </w:rPr>
      </w:pPr>
      <w:proofErr w:type="spellStart"/>
      <w:r>
        <w:rPr>
          <w:color w:val="000000"/>
          <w:sz w:val="24"/>
          <w:szCs w:val="24"/>
        </w:rPr>
        <w:t>Novielli</w:t>
      </w:r>
      <w:proofErr w:type="spellEnd"/>
      <w:r>
        <w:rPr>
          <w:color w:val="000000"/>
          <w:sz w:val="24"/>
          <w:szCs w:val="24"/>
        </w:rPr>
        <w:t xml:space="preserve">, N., Carnevale, P.J., &amp; </w:t>
      </w:r>
      <w:proofErr w:type="spellStart"/>
      <w:r>
        <w:rPr>
          <w:color w:val="000000"/>
          <w:sz w:val="24"/>
          <w:szCs w:val="24"/>
        </w:rPr>
        <w:t>Gratch</w:t>
      </w:r>
      <w:proofErr w:type="spellEnd"/>
      <w:r>
        <w:rPr>
          <w:color w:val="000000"/>
          <w:sz w:val="24"/>
          <w:szCs w:val="24"/>
        </w:rPr>
        <w:t xml:space="preserve">, J. (2008). Cooperation attitude in negotiation dialogs. Proceedings of </w:t>
      </w:r>
      <w:r>
        <w:rPr>
          <w:i/>
          <w:color w:val="000000"/>
          <w:sz w:val="24"/>
          <w:szCs w:val="24"/>
        </w:rPr>
        <w:t>LREC2008 – Corpora for Research on Emotion and Affect</w:t>
      </w:r>
      <w:r>
        <w:rPr>
          <w:color w:val="000000"/>
          <w:sz w:val="24"/>
          <w:szCs w:val="24"/>
        </w:rPr>
        <w:t>, Marrakech, Morocco.</w:t>
      </w:r>
    </w:p>
    <w:p w14:paraId="0FFFD4D8" w14:textId="77777777" w:rsidR="006344F1" w:rsidRDefault="006344F1">
      <w:pPr>
        <w:ind w:left="720"/>
        <w:rPr>
          <w:color w:val="000000"/>
          <w:sz w:val="24"/>
          <w:szCs w:val="24"/>
        </w:rPr>
      </w:pPr>
    </w:p>
    <w:p w14:paraId="64951F29" w14:textId="77777777" w:rsidR="006344F1" w:rsidRDefault="006344F1">
      <w:pPr>
        <w:rPr>
          <w:sz w:val="24"/>
          <w:szCs w:val="24"/>
        </w:rPr>
      </w:pPr>
    </w:p>
    <w:p w14:paraId="47D946AE" w14:textId="77777777" w:rsidR="006344F1" w:rsidRDefault="00872656">
      <w:pPr>
        <w:rPr>
          <w:sz w:val="24"/>
          <w:szCs w:val="24"/>
        </w:rPr>
      </w:pPr>
      <w:r>
        <w:rPr>
          <w:b/>
          <w:sz w:val="24"/>
          <w:szCs w:val="24"/>
        </w:rPr>
        <w:t>Book Chapters</w:t>
      </w:r>
    </w:p>
    <w:p w14:paraId="7579526E" w14:textId="77777777" w:rsidR="006344F1" w:rsidRDefault="006344F1">
      <w:pPr>
        <w:rPr>
          <w:sz w:val="24"/>
          <w:szCs w:val="24"/>
        </w:rPr>
      </w:pPr>
    </w:p>
    <w:p w14:paraId="4A5C4244" w14:textId="77777777" w:rsidR="006344F1" w:rsidRDefault="00872656">
      <w:pPr>
        <w:numPr>
          <w:ilvl w:val="0"/>
          <w:numId w:val="3"/>
        </w:numPr>
        <w:rPr>
          <w:sz w:val="24"/>
          <w:szCs w:val="24"/>
        </w:rPr>
      </w:pPr>
      <w:r>
        <w:rPr>
          <w:sz w:val="24"/>
          <w:szCs w:val="24"/>
        </w:rPr>
        <w:t xml:space="preserve">Carnevale, P.J. (2015). Four examples of scholarly influence and a note on embodied negotiation. In W. Donohue &amp; D. Druckman, D. (eds). </w:t>
      </w:r>
      <w:r>
        <w:rPr>
          <w:i/>
          <w:sz w:val="24"/>
          <w:szCs w:val="24"/>
        </w:rPr>
        <w:t>Searching for better agreements and finding them: Contributions of Dean G. Pruitt</w:t>
      </w:r>
      <w:r>
        <w:rPr>
          <w:sz w:val="24"/>
          <w:szCs w:val="24"/>
        </w:rPr>
        <w:t>. Dordrecht, The Netherlands: Republic-of-Letters.</w:t>
      </w:r>
    </w:p>
    <w:p w14:paraId="506711BB" w14:textId="77777777" w:rsidR="006344F1" w:rsidRDefault="006344F1">
      <w:pPr>
        <w:ind w:left="720"/>
        <w:rPr>
          <w:sz w:val="24"/>
          <w:szCs w:val="24"/>
        </w:rPr>
      </w:pPr>
    </w:p>
    <w:p w14:paraId="1D200369" w14:textId="77777777" w:rsidR="006344F1" w:rsidRDefault="00872656">
      <w:pPr>
        <w:numPr>
          <w:ilvl w:val="0"/>
          <w:numId w:val="3"/>
        </w:numPr>
        <w:rPr>
          <w:sz w:val="24"/>
          <w:szCs w:val="24"/>
        </w:rPr>
      </w:pPr>
      <w:r>
        <w:rPr>
          <w:sz w:val="24"/>
          <w:szCs w:val="24"/>
        </w:rPr>
        <w:t xml:space="preserve">Carnevale, P.J. (2015). To be a scholar par excellence. In W. Donohue &amp; D. Druckman, D. (eds). </w:t>
      </w:r>
      <w:r>
        <w:rPr>
          <w:i/>
          <w:sz w:val="24"/>
          <w:szCs w:val="24"/>
        </w:rPr>
        <w:t>Searching for better agreements and finding them: Contributions of Dean G. Pruitt</w:t>
      </w:r>
      <w:r>
        <w:rPr>
          <w:sz w:val="24"/>
          <w:szCs w:val="24"/>
        </w:rPr>
        <w:t>. Dordrecht, The Netherlands: Republic-of-Letters.</w:t>
      </w:r>
    </w:p>
    <w:p w14:paraId="702F89C4" w14:textId="77777777" w:rsidR="006344F1" w:rsidRDefault="006344F1">
      <w:pPr>
        <w:ind w:left="720"/>
        <w:rPr>
          <w:sz w:val="24"/>
          <w:szCs w:val="24"/>
        </w:rPr>
      </w:pPr>
    </w:p>
    <w:p w14:paraId="6AC50E00" w14:textId="77777777" w:rsidR="006344F1" w:rsidRDefault="00872656">
      <w:pPr>
        <w:numPr>
          <w:ilvl w:val="0"/>
          <w:numId w:val="3"/>
        </w:numPr>
        <w:rPr>
          <w:sz w:val="24"/>
          <w:szCs w:val="24"/>
        </w:rPr>
      </w:pPr>
      <w:r>
        <w:rPr>
          <w:sz w:val="24"/>
          <w:szCs w:val="24"/>
        </w:rPr>
        <w:t xml:space="preserve">Carnevale, P.J. (2014). Creativity in the outcomes of conflict. In P.T. Coleman, M. Deutsch, &amp; E.C. Marcus (Eds.) </w:t>
      </w:r>
      <w:r>
        <w:rPr>
          <w:i/>
          <w:sz w:val="24"/>
          <w:szCs w:val="24"/>
        </w:rPr>
        <w:t>Handbook of Conflict Resolution,</w:t>
      </w:r>
      <w:r>
        <w:rPr>
          <w:sz w:val="24"/>
          <w:szCs w:val="24"/>
        </w:rPr>
        <w:t xml:space="preserve"> 3rd Edition. San Francisco: Jossey-Bass.</w:t>
      </w:r>
    </w:p>
    <w:p w14:paraId="24B70220" w14:textId="77777777" w:rsidR="006344F1" w:rsidRDefault="006344F1">
      <w:pPr>
        <w:ind w:left="720"/>
        <w:rPr>
          <w:sz w:val="24"/>
          <w:szCs w:val="24"/>
        </w:rPr>
      </w:pPr>
    </w:p>
    <w:p w14:paraId="1BD93D4D" w14:textId="77777777" w:rsidR="006344F1" w:rsidRDefault="00872656">
      <w:pPr>
        <w:numPr>
          <w:ilvl w:val="0"/>
          <w:numId w:val="3"/>
        </w:numPr>
        <w:rPr>
          <w:sz w:val="24"/>
          <w:szCs w:val="24"/>
        </w:rPr>
      </w:pPr>
      <w:r>
        <w:rPr>
          <w:sz w:val="24"/>
          <w:szCs w:val="24"/>
        </w:rPr>
        <w:t xml:space="preserve">Carnevale, P.J. &amp; Kim, Y K. (2012). The dual-concern model. In E. H. Kessler (Ed.), </w:t>
      </w:r>
      <w:r>
        <w:rPr>
          <w:i/>
          <w:sz w:val="24"/>
          <w:szCs w:val="24"/>
        </w:rPr>
        <w:t>Encyclopedia of Management Theory</w:t>
      </w:r>
      <w:r>
        <w:rPr>
          <w:sz w:val="24"/>
          <w:szCs w:val="24"/>
        </w:rPr>
        <w:t>. Thousand Oaks, CA: Sage Publications.</w:t>
      </w:r>
    </w:p>
    <w:p w14:paraId="781164DF" w14:textId="77777777" w:rsidR="006344F1" w:rsidRDefault="006344F1">
      <w:pPr>
        <w:ind w:left="720"/>
        <w:rPr>
          <w:sz w:val="24"/>
          <w:szCs w:val="24"/>
        </w:rPr>
      </w:pPr>
    </w:p>
    <w:p w14:paraId="4E57BE2A" w14:textId="77777777" w:rsidR="006344F1" w:rsidRDefault="00872656">
      <w:pPr>
        <w:numPr>
          <w:ilvl w:val="0"/>
          <w:numId w:val="3"/>
        </w:numPr>
        <w:rPr>
          <w:sz w:val="24"/>
          <w:szCs w:val="24"/>
        </w:rPr>
      </w:pPr>
      <w:r>
        <w:rPr>
          <w:sz w:val="24"/>
          <w:szCs w:val="24"/>
        </w:rPr>
        <w:t>Carnevale, P.J. &amp; Kim, Y K. (2012). Negotiation. In V.S. Ramachandran (Ed.),</w:t>
      </w:r>
      <w:r>
        <w:rPr>
          <w:i/>
          <w:sz w:val="24"/>
          <w:szCs w:val="24"/>
        </w:rPr>
        <w:t xml:space="preserve"> Encyclopedia of human behavior, 2</w:t>
      </w:r>
      <w:r>
        <w:rPr>
          <w:i/>
          <w:sz w:val="24"/>
          <w:szCs w:val="24"/>
          <w:vertAlign w:val="superscript"/>
        </w:rPr>
        <w:t>nd</w:t>
      </w:r>
      <w:r>
        <w:rPr>
          <w:i/>
          <w:sz w:val="24"/>
          <w:szCs w:val="24"/>
        </w:rPr>
        <w:t>Edition</w:t>
      </w:r>
      <w:r>
        <w:rPr>
          <w:sz w:val="24"/>
          <w:szCs w:val="24"/>
        </w:rPr>
        <w:t>. New York: Academic Press.</w:t>
      </w:r>
    </w:p>
    <w:p w14:paraId="1727348A" w14:textId="77777777" w:rsidR="006344F1" w:rsidRDefault="006344F1">
      <w:pPr>
        <w:ind w:left="720"/>
        <w:rPr>
          <w:sz w:val="24"/>
          <w:szCs w:val="24"/>
        </w:rPr>
      </w:pPr>
    </w:p>
    <w:p w14:paraId="56175F75" w14:textId="77777777" w:rsidR="006344F1" w:rsidRDefault="00872656">
      <w:pPr>
        <w:numPr>
          <w:ilvl w:val="0"/>
          <w:numId w:val="3"/>
        </w:numPr>
        <w:rPr>
          <w:sz w:val="24"/>
          <w:szCs w:val="24"/>
        </w:rPr>
      </w:pPr>
      <w:r>
        <w:rPr>
          <w:sz w:val="24"/>
          <w:szCs w:val="24"/>
        </w:rPr>
        <w:t xml:space="preserve">Cho, Y., Overbeck, J. R., &amp; Carnevale, P. J. (2011). Status conflicts in negotiation. </w:t>
      </w:r>
      <w:r>
        <w:rPr>
          <w:i/>
          <w:sz w:val="24"/>
          <w:szCs w:val="24"/>
        </w:rPr>
        <w:t xml:space="preserve">Research on Managing Groups &amp; Teams, Vol. 14 </w:t>
      </w:r>
      <w:r>
        <w:rPr>
          <w:sz w:val="24"/>
          <w:szCs w:val="24"/>
        </w:rPr>
        <w:t>(pp. 111-136). Bingley, UK: Emerald.</w:t>
      </w:r>
    </w:p>
    <w:p w14:paraId="59B5F6BA" w14:textId="77777777" w:rsidR="006344F1" w:rsidRDefault="006344F1">
      <w:pPr>
        <w:ind w:left="720"/>
        <w:rPr>
          <w:sz w:val="24"/>
          <w:szCs w:val="24"/>
        </w:rPr>
      </w:pPr>
    </w:p>
    <w:p w14:paraId="34C714A3" w14:textId="77777777" w:rsidR="006344F1" w:rsidRDefault="00872656">
      <w:pPr>
        <w:numPr>
          <w:ilvl w:val="0"/>
          <w:numId w:val="3"/>
        </w:numPr>
        <w:rPr>
          <w:sz w:val="24"/>
          <w:szCs w:val="24"/>
        </w:rPr>
      </w:pPr>
      <w:r>
        <w:rPr>
          <w:sz w:val="24"/>
          <w:szCs w:val="24"/>
        </w:rPr>
        <w:t xml:space="preserve">Carnevale, P.J. (2010). Dynamics of frame change: The remarkable lightness of frames, and sticky frames. In William A. Donohue, </w:t>
      </w:r>
      <w:proofErr w:type="spellStart"/>
      <w:r>
        <w:rPr>
          <w:sz w:val="24"/>
          <w:szCs w:val="24"/>
        </w:rPr>
        <w:t>Sanda</w:t>
      </w:r>
      <w:proofErr w:type="spellEnd"/>
      <w:r>
        <w:rPr>
          <w:sz w:val="24"/>
          <w:szCs w:val="24"/>
        </w:rPr>
        <w:t xml:space="preserve"> Kauffman, and Randall G. Rogan (Eds.), </w:t>
      </w:r>
      <w:r>
        <w:rPr>
          <w:i/>
          <w:sz w:val="24"/>
          <w:szCs w:val="24"/>
        </w:rPr>
        <w:t>Framing in Negotiation: State of the Art.</w:t>
      </w:r>
      <w:r>
        <w:rPr>
          <w:sz w:val="24"/>
          <w:szCs w:val="24"/>
        </w:rPr>
        <w:t xml:space="preserve"> Cresskill, NJ: Hampton Press.</w:t>
      </w:r>
    </w:p>
    <w:p w14:paraId="546F8D9A" w14:textId="77777777" w:rsidR="006344F1" w:rsidRDefault="006344F1">
      <w:pPr>
        <w:ind w:left="720"/>
        <w:rPr>
          <w:sz w:val="24"/>
          <w:szCs w:val="24"/>
        </w:rPr>
      </w:pPr>
    </w:p>
    <w:p w14:paraId="5698255C" w14:textId="77777777" w:rsidR="006344F1" w:rsidRDefault="00872656">
      <w:pPr>
        <w:numPr>
          <w:ilvl w:val="0"/>
          <w:numId w:val="3"/>
        </w:numPr>
        <w:rPr>
          <w:sz w:val="24"/>
          <w:szCs w:val="24"/>
        </w:rPr>
      </w:pPr>
      <w:r>
        <w:rPr>
          <w:sz w:val="24"/>
          <w:szCs w:val="24"/>
        </w:rPr>
        <w:t>Carnevale, P.J. (2009). Mediation of disputes. In J. Levine &amp; M. Hogg (Eds.),</w:t>
      </w:r>
      <w:r>
        <w:rPr>
          <w:i/>
          <w:sz w:val="24"/>
          <w:szCs w:val="24"/>
        </w:rPr>
        <w:t xml:space="preserve"> Encyclopedia of Group Processes and Intergroup Relations</w:t>
      </w:r>
      <w:r>
        <w:rPr>
          <w:sz w:val="24"/>
          <w:szCs w:val="24"/>
        </w:rPr>
        <w:t>. Thousand Oaks, CA: Sage.</w:t>
      </w:r>
    </w:p>
    <w:p w14:paraId="25DE2127" w14:textId="77777777" w:rsidR="006344F1" w:rsidRDefault="006344F1">
      <w:pPr>
        <w:ind w:left="720"/>
        <w:rPr>
          <w:sz w:val="24"/>
          <w:szCs w:val="24"/>
        </w:rPr>
      </w:pPr>
    </w:p>
    <w:p w14:paraId="55AA89C4" w14:textId="77777777" w:rsidR="006344F1" w:rsidRDefault="00872656">
      <w:pPr>
        <w:numPr>
          <w:ilvl w:val="0"/>
          <w:numId w:val="3"/>
        </w:numPr>
        <w:rPr>
          <w:sz w:val="24"/>
          <w:szCs w:val="24"/>
        </w:rPr>
      </w:pPr>
      <w:r>
        <w:rPr>
          <w:sz w:val="24"/>
          <w:szCs w:val="24"/>
        </w:rPr>
        <w:t xml:space="preserve">Carnevale, P.J. (2007). Theory of conflict in the workplace: Whence and whither. In C.K.W. De Dreu &amp; M.J. Gelfand (Eds.), </w:t>
      </w:r>
      <w:r>
        <w:rPr>
          <w:i/>
          <w:sz w:val="24"/>
          <w:szCs w:val="24"/>
        </w:rPr>
        <w:t>The psychology of conflict and conflict management in organizations</w:t>
      </w:r>
      <w:r>
        <w:rPr>
          <w:sz w:val="24"/>
          <w:szCs w:val="24"/>
        </w:rPr>
        <w:t>. New York: Lawrence Erlbaum.</w:t>
      </w:r>
    </w:p>
    <w:p w14:paraId="0A7411AD" w14:textId="77777777" w:rsidR="006344F1" w:rsidRDefault="006344F1">
      <w:pPr>
        <w:ind w:left="720"/>
        <w:rPr>
          <w:sz w:val="24"/>
          <w:szCs w:val="24"/>
        </w:rPr>
      </w:pPr>
    </w:p>
    <w:p w14:paraId="21D6DBC9" w14:textId="77777777" w:rsidR="006344F1" w:rsidRDefault="00872656">
      <w:pPr>
        <w:numPr>
          <w:ilvl w:val="0"/>
          <w:numId w:val="3"/>
        </w:numPr>
        <w:rPr>
          <w:sz w:val="24"/>
          <w:szCs w:val="24"/>
        </w:rPr>
      </w:pPr>
      <w:r>
        <w:rPr>
          <w:sz w:val="24"/>
          <w:szCs w:val="24"/>
        </w:rPr>
        <w:t xml:space="preserve">Carnevale, P.J. (2006). Creativity in the outcomes of conflict. In M. Deutsch, P.T. Coleman, &amp; E.C. Marcus (Eds.) </w:t>
      </w:r>
      <w:r>
        <w:rPr>
          <w:i/>
          <w:sz w:val="24"/>
          <w:szCs w:val="24"/>
        </w:rPr>
        <w:t>Handbook of conflict resolution,</w:t>
      </w:r>
      <w:r>
        <w:rPr>
          <w:sz w:val="24"/>
          <w:szCs w:val="24"/>
        </w:rPr>
        <w:t xml:space="preserve"> 2nd Edition (pp. 414-435). San Francisco: Jossey-Bass.</w:t>
      </w:r>
    </w:p>
    <w:p w14:paraId="4ABA81DD" w14:textId="77777777" w:rsidR="006344F1" w:rsidRDefault="006344F1">
      <w:pPr>
        <w:ind w:left="720"/>
        <w:rPr>
          <w:sz w:val="24"/>
          <w:szCs w:val="24"/>
        </w:rPr>
      </w:pPr>
    </w:p>
    <w:p w14:paraId="7014DEF0" w14:textId="77777777" w:rsidR="006344F1" w:rsidRDefault="00872656">
      <w:pPr>
        <w:numPr>
          <w:ilvl w:val="0"/>
          <w:numId w:val="3"/>
        </w:numPr>
        <w:rPr>
          <w:sz w:val="24"/>
          <w:szCs w:val="24"/>
        </w:rPr>
      </w:pPr>
      <w:r>
        <w:rPr>
          <w:sz w:val="24"/>
          <w:szCs w:val="24"/>
        </w:rPr>
        <w:t xml:space="preserve">Carnevale, P.J., &amp; De Dreu, C.K.W. (2006). Motive: The negotiator’s raison d'être. In Leigh Thompson (Ed.), </w:t>
      </w:r>
      <w:r>
        <w:rPr>
          <w:i/>
          <w:sz w:val="24"/>
          <w:szCs w:val="24"/>
        </w:rPr>
        <w:t xml:space="preserve">Frontiers of social psychology: Negotiation theory and research </w:t>
      </w:r>
      <w:r>
        <w:rPr>
          <w:sz w:val="24"/>
          <w:szCs w:val="24"/>
        </w:rPr>
        <w:t>(pp. 55-76).  New York: Psychology Press.</w:t>
      </w:r>
    </w:p>
    <w:p w14:paraId="6BB98D5A" w14:textId="77777777" w:rsidR="006344F1" w:rsidRDefault="006344F1">
      <w:pPr>
        <w:ind w:left="720"/>
        <w:rPr>
          <w:sz w:val="24"/>
          <w:szCs w:val="24"/>
        </w:rPr>
      </w:pPr>
    </w:p>
    <w:p w14:paraId="4870B2C0" w14:textId="77777777" w:rsidR="006344F1" w:rsidRDefault="00872656">
      <w:pPr>
        <w:numPr>
          <w:ilvl w:val="0"/>
          <w:numId w:val="3"/>
        </w:numPr>
        <w:rPr>
          <w:sz w:val="24"/>
          <w:szCs w:val="24"/>
        </w:rPr>
      </w:pPr>
      <w:r>
        <w:rPr>
          <w:sz w:val="24"/>
          <w:szCs w:val="24"/>
        </w:rPr>
        <w:t xml:space="preserve">Carnevale, P.J. (2005). Psychological barriers to negotiation. In Shimon Shamir &amp; Bruce Maddy-Weitzman (Eds.), </w:t>
      </w:r>
      <w:r>
        <w:rPr>
          <w:i/>
          <w:sz w:val="24"/>
          <w:szCs w:val="24"/>
        </w:rPr>
        <w:t>The Camp David Summit: What went wrong?</w:t>
      </w:r>
      <w:r>
        <w:rPr>
          <w:sz w:val="24"/>
          <w:szCs w:val="24"/>
        </w:rPr>
        <w:t xml:space="preserve"> (pp. 210-218). Brighton: Sussex Academic Press. </w:t>
      </w:r>
    </w:p>
    <w:p w14:paraId="26864FBC" w14:textId="77777777" w:rsidR="006344F1" w:rsidRDefault="006344F1">
      <w:pPr>
        <w:ind w:left="720"/>
        <w:rPr>
          <w:sz w:val="24"/>
          <w:szCs w:val="24"/>
        </w:rPr>
      </w:pPr>
    </w:p>
    <w:p w14:paraId="09ADACED" w14:textId="77777777" w:rsidR="006344F1" w:rsidRDefault="00872656">
      <w:pPr>
        <w:numPr>
          <w:ilvl w:val="0"/>
          <w:numId w:val="3"/>
        </w:numPr>
        <w:rPr>
          <w:sz w:val="24"/>
          <w:szCs w:val="24"/>
        </w:rPr>
      </w:pPr>
      <w:r>
        <w:rPr>
          <w:sz w:val="24"/>
          <w:szCs w:val="24"/>
        </w:rPr>
        <w:t xml:space="preserve">Carnevale, P.J., Cha, Y.S., Wan, C., &amp; </w:t>
      </w:r>
      <w:proofErr w:type="spellStart"/>
      <w:r>
        <w:rPr>
          <w:sz w:val="24"/>
          <w:szCs w:val="24"/>
        </w:rPr>
        <w:t>Fraidin</w:t>
      </w:r>
      <w:proofErr w:type="spellEnd"/>
      <w:r>
        <w:rPr>
          <w:sz w:val="24"/>
          <w:szCs w:val="24"/>
        </w:rPr>
        <w:t xml:space="preserve">, S. (2004). Adaptive third parties in the cultural </w:t>
      </w:r>
      <w:proofErr w:type="gramStart"/>
      <w:r>
        <w:rPr>
          <w:sz w:val="24"/>
          <w:szCs w:val="24"/>
        </w:rPr>
        <w:t>milieu..</w:t>
      </w:r>
      <w:proofErr w:type="gramEnd"/>
      <w:r>
        <w:rPr>
          <w:sz w:val="24"/>
          <w:szCs w:val="24"/>
        </w:rPr>
        <w:t xml:space="preserve"> In M. Gelfand and J. Brett (Eds.), </w:t>
      </w:r>
      <w:r>
        <w:rPr>
          <w:i/>
          <w:sz w:val="24"/>
          <w:szCs w:val="24"/>
        </w:rPr>
        <w:t>Handbook of negotiation and culture</w:t>
      </w:r>
      <w:r>
        <w:rPr>
          <w:sz w:val="24"/>
          <w:szCs w:val="24"/>
        </w:rPr>
        <w:t xml:space="preserve"> (pp. 280-294).  Palo Alto: Stanford University Press.</w:t>
      </w:r>
    </w:p>
    <w:p w14:paraId="66CFBA77" w14:textId="77777777" w:rsidR="006344F1" w:rsidRDefault="006344F1">
      <w:pPr>
        <w:rPr>
          <w:sz w:val="24"/>
          <w:szCs w:val="24"/>
        </w:rPr>
      </w:pPr>
    </w:p>
    <w:p w14:paraId="4A31542D" w14:textId="77777777" w:rsidR="006344F1" w:rsidRDefault="00872656">
      <w:pPr>
        <w:numPr>
          <w:ilvl w:val="0"/>
          <w:numId w:val="4"/>
        </w:numPr>
        <w:rPr>
          <w:sz w:val="24"/>
          <w:szCs w:val="24"/>
        </w:rPr>
      </w:pPr>
      <w:r>
        <w:rPr>
          <w:sz w:val="24"/>
          <w:szCs w:val="24"/>
        </w:rPr>
        <w:t xml:space="preserve">Reprinted in L. </w:t>
      </w:r>
      <w:proofErr w:type="spellStart"/>
      <w:r>
        <w:rPr>
          <w:sz w:val="24"/>
          <w:szCs w:val="24"/>
        </w:rPr>
        <w:t>Munduate</w:t>
      </w:r>
      <w:proofErr w:type="spellEnd"/>
      <w:r>
        <w:rPr>
          <w:sz w:val="24"/>
          <w:szCs w:val="24"/>
        </w:rPr>
        <w:t xml:space="preserve"> &amp; F.J. Medina (Eds) (2005), </w:t>
      </w:r>
      <w:proofErr w:type="spellStart"/>
      <w:proofErr w:type="gramStart"/>
      <w:r>
        <w:rPr>
          <w:i/>
          <w:sz w:val="24"/>
          <w:szCs w:val="24"/>
        </w:rPr>
        <w:t>Conflicto</w:t>
      </w:r>
      <w:proofErr w:type="spellEnd"/>
      <w:r>
        <w:rPr>
          <w:i/>
          <w:sz w:val="24"/>
          <w:szCs w:val="24"/>
        </w:rPr>
        <w:t xml:space="preserve"> ,</w:t>
      </w:r>
      <w:proofErr w:type="gramEnd"/>
      <w:r>
        <w:rPr>
          <w:i/>
          <w:sz w:val="24"/>
          <w:szCs w:val="24"/>
        </w:rPr>
        <w:t xml:space="preserve"> </w:t>
      </w:r>
      <w:proofErr w:type="spellStart"/>
      <w:r>
        <w:rPr>
          <w:i/>
          <w:sz w:val="24"/>
          <w:szCs w:val="24"/>
        </w:rPr>
        <w:t>Negociación</w:t>
      </w:r>
      <w:proofErr w:type="spellEnd"/>
      <w:r>
        <w:rPr>
          <w:i/>
          <w:sz w:val="24"/>
          <w:szCs w:val="24"/>
        </w:rPr>
        <w:t xml:space="preserve"> y </w:t>
      </w:r>
      <w:proofErr w:type="spellStart"/>
      <w:r>
        <w:rPr>
          <w:i/>
          <w:sz w:val="24"/>
          <w:szCs w:val="24"/>
        </w:rPr>
        <w:t>Mediación</w:t>
      </w:r>
      <w:proofErr w:type="spellEnd"/>
      <w:r>
        <w:rPr>
          <w:sz w:val="24"/>
          <w:szCs w:val="24"/>
        </w:rPr>
        <w:t xml:space="preserve"> [Conflict, Negotiation and Mediation]. Madrid: </w:t>
      </w:r>
      <w:proofErr w:type="spellStart"/>
      <w:r>
        <w:rPr>
          <w:sz w:val="24"/>
          <w:szCs w:val="24"/>
        </w:rPr>
        <w:t>Pirámide</w:t>
      </w:r>
      <w:proofErr w:type="spellEnd"/>
      <w:r>
        <w:rPr>
          <w:sz w:val="24"/>
          <w:szCs w:val="24"/>
        </w:rPr>
        <w:t>.</w:t>
      </w:r>
    </w:p>
    <w:p w14:paraId="6177203B" w14:textId="77777777" w:rsidR="006344F1" w:rsidRDefault="00872656">
      <w:pPr>
        <w:numPr>
          <w:ilvl w:val="0"/>
          <w:numId w:val="4"/>
        </w:numPr>
        <w:rPr>
          <w:sz w:val="24"/>
          <w:szCs w:val="24"/>
        </w:rPr>
      </w:pPr>
      <w:r>
        <w:rPr>
          <w:sz w:val="24"/>
          <w:szCs w:val="24"/>
        </w:rPr>
        <w:t xml:space="preserve">Reprinted in D. Druckman &amp; P. F. Diehl (Eds.) (2006), </w:t>
      </w:r>
      <w:r>
        <w:rPr>
          <w:i/>
          <w:sz w:val="24"/>
          <w:szCs w:val="24"/>
        </w:rPr>
        <w:t>Conflict resolution</w:t>
      </w:r>
      <w:r>
        <w:rPr>
          <w:sz w:val="24"/>
          <w:szCs w:val="24"/>
        </w:rPr>
        <w:t xml:space="preserve"> (Sage Library of International Relations). London: Sage Publications.</w:t>
      </w:r>
    </w:p>
    <w:p w14:paraId="321C6820" w14:textId="77777777" w:rsidR="006344F1" w:rsidRDefault="006344F1">
      <w:pPr>
        <w:rPr>
          <w:sz w:val="24"/>
          <w:szCs w:val="24"/>
        </w:rPr>
      </w:pPr>
    </w:p>
    <w:p w14:paraId="06D374A9" w14:textId="77777777" w:rsidR="006344F1" w:rsidRDefault="00872656">
      <w:pPr>
        <w:numPr>
          <w:ilvl w:val="0"/>
          <w:numId w:val="3"/>
        </w:numPr>
        <w:rPr>
          <w:sz w:val="24"/>
          <w:szCs w:val="24"/>
        </w:rPr>
      </w:pPr>
      <w:r>
        <w:rPr>
          <w:sz w:val="24"/>
          <w:szCs w:val="24"/>
        </w:rPr>
        <w:t xml:space="preserve">Carnevale, P.J. (2002). Mediating from strength. In J. </w:t>
      </w:r>
      <w:proofErr w:type="spellStart"/>
      <w:r>
        <w:rPr>
          <w:sz w:val="24"/>
          <w:szCs w:val="24"/>
        </w:rPr>
        <w:t>Bercovitch</w:t>
      </w:r>
      <w:proofErr w:type="spellEnd"/>
      <w:r>
        <w:rPr>
          <w:sz w:val="24"/>
          <w:szCs w:val="24"/>
        </w:rPr>
        <w:t xml:space="preserve"> (Ed.), </w:t>
      </w:r>
      <w:r>
        <w:rPr>
          <w:i/>
          <w:sz w:val="24"/>
          <w:szCs w:val="24"/>
        </w:rPr>
        <w:t>Studies in international mediation: Essays in honor of Jeffrey Z. Rubin</w:t>
      </w:r>
      <w:r>
        <w:rPr>
          <w:sz w:val="24"/>
          <w:szCs w:val="24"/>
        </w:rPr>
        <w:t xml:space="preserve"> (pp. 25-40). London, New York: Palgrave-MacMillan.</w:t>
      </w:r>
    </w:p>
    <w:p w14:paraId="792F337C" w14:textId="77777777" w:rsidR="006344F1" w:rsidRDefault="006344F1">
      <w:pPr>
        <w:ind w:left="720"/>
        <w:rPr>
          <w:sz w:val="24"/>
          <w:szCs w:val="24"/>
        </w:rPr>
      </w:pPr>
    </w:p>
    <w:p w14:paraId="22D70FD0" w14:textId="77777777" w:rsidR="006344F1" w:rsidRDefault="00872656">
      <w:pPr>
        <w:numPr>
          <w:ilvl w:val="0"/>
          <w:numId w:val="3"/>
        </w:numPr>
        <w:rPr>
          <w:sz w:val="24"/>
          <w:szCs w:val="24"/>
        </w:rPr>
      </w:pPr>
      <w:r>
        <w:rPr>
          <w:sz w:val="24"/>
          <w:szCs w:val="24"/>
        </w:rPr>
        <w:t xml:space="preserve">Carnevale, P.J., &amp; Leung, K. (2001). Cultural dimensions of negotiation. In M.A. Hogg &amp; Tindale, R.S. (Eds), </w:t>
      </w:r>
      <w:r>
        <w:rPr>
          <w:i/>
          <w:sz w:val="24"/>
          <w:szCs w:val="24"/>
        </w:rPr>
        <w:t>Blackwell handbook of social psychology, Vol 3: Group processes (pp. 482-496)</w:t>
      </w:r>
      <w:r>
        <w:rPr>
          <w:sz w:val="24"/>
          <w:szCs w:val="24"/>
        </w:rPr>
        <w:t>. Oxford, UK: Blackwell Publishers.</w:t>
      </w:r>
    </w:p>
    <w:p w14:paraId="2F866A77" w14:textId="77777777" w:rsidR="006344F1" w:rsidRDefault="006344F1">
      <w:pPr>
        <w:rPr>
          <w:sz w:val="24"/>
          <w:szCs w:val="24"/>
        </w:rPr>
      </w:pPr>
    </w:p>
    <w:p w14:paraId="52AF3125" w14:textId="77777777" w:rsidR="006344F1" w:rsidRDefault="00872656">
      <w:pPr>
        <w:numPr>
          <w:ilvl w:val="0"/>
          <w:numId w:val="5"/>
        </w:numPr>
        <w:rPr>
          <w:sz w:val="24"/>
          <w:szCs w:val="24"/>
        </w:rPr>
      </w:pPr>
      <w:r>
        <w:rPr>
          <w:sz w:val="24"/>
          <w:szCs w:val="24"/>
        </w:rPr>
        <w:t>Reprinted in D. Druckman &amp; P. F. Diehl (Eds.) (2006), Conflict resolution (Sage Library of International Relations). London: SAGE Publications.</w:t>
      </w:r>
    </w:p>
    <w:p w14:paraId="25FD3115" w14:textId="77777777" w:rsidR="006344F1" w:rsidRDefault="006344F1">
      <w:pPr>
        <w:rPr>
          <w:sz w:val="24"/>
          <w:szCs w:val="24"/>
        </w:rPr>
      </w:pPr>
    </w:p>
    <w:p w14:paraId="7D50C7E5" w14:textId="77777777" w:rsidR="006344F1" w:rsidRDefault="00872656">
      <w:pPr>
        <w:numPr>
          <w:ilvl w:val="0"/>
          <w:numId w:val="3"/>
        </w:numPr>
        <w:rPr>
          <w:sz w:val="24"/>
          <w:szCs w:val="24"/>
        </w:rPr>
      </w:pPr>
      <w:r>
        <w:rPr>
          <w:sz w:val="24"/>
          <w:szCs w:val="24"/>
        </w:rPr>
        <w:t>Kramer, R.M., &amp; Carnevale, P.J. (2001). Trust and intergroup negotiation. In R. Brown &amp; S. Gaertner (Eds.),</w:t>
      </w:r>
      <w:r>
        <w:rPr>
          <w:i/>
          <w:sz w:val="24"/>
          <w:szCs w:val="24"/>
        </w:rPr>
        <w:t xml:space="preserve"> Blackwell Handbook of Social Psychology, Vol 4: Intergroup Relations (pp. 431-450)</w:t>
      </w:r>
      <w:r>
        <w:rPr>
          <w:sz w:val="24"/>
          <w:szCs w:val="24"/>
        </w:rPr>
        <w:t>. Oxford, UK: Blackwell Publishers.</w:t>
      </w:r>
    </w:p>
    <w:p w14:paraId="1F119128" w14:textId="77777777" w:rsidR="006344F1" w:rsidRDefault="006344F1">
      <w:pPr>
        <w:ind w:left="720"/>
        <w:rPr>
          <w:sz w:val="24"/>
          <w:szCs w:val="24"/>
        </w:rPr>
      </w:pPr>
    </w:p>
    <w:p w14:paraId="7FFA73D5" w14:textId="77777777" w:rsidR="006344F1" w:rsidRDefault="00872656">
      <w:pPr>
        <w:numPr>
          <w:ilvl w:val="0"/>
          <w:numId w:val="3"/>
        </w:numPr>
        <w:rPr>
          <w:sz w:val="24"/>
          <w:szCs w:val="24"/>
        </w:rPr>
      </w:pPr>
      <w:r>
        <w:rPr>
          <w:sz w:val="24"/>
          <w:szCs w:val="24"/>
        </w:rPr>
        <w:t xml:space="preserve">Carnevale, P.J. (2000). Negotiation. In A.E. </w:t>
      </w:r>
      <w:proofErr w:type="spellStart"/>
      <w:r>
        <w:rPr>
          <w:sz w:val="24"/>
          <w:szCs w:val="24"/>
        </w:rPr>
        <w:t>Kazdin</w:t>
      </w:r>
      <w:proofErr w:type="spellEnd"/>
      <w:r>
        <w:rPr>
          <w:sz w:val="24"/>
          <w:szCs w:val="24"/>
        </w:rPr>
        <w:t xml:space="preserve"> (Ed.),</w:t>
      </w:r>
      <w:r>
        <w:rPr>
          <w:i/>
          <w:sz w:val="24"/>
          <w:szCs w:val="24"/>
        </w:rPr>
        <w:t xml:space="preserve"> Encyclopedia of psychology</w:t>
      </w:r>
      <w:r>
        <w:rPr>
          <w:sz w:val="24"/>
          <w:szCs w:val="24"/>
        </w:rPr>
        <w:t>. New York: Oxford University Press and American Psychological Association.</w:t>
      </w:r>
    </w:p>
    <w:p w14:paraId="463ABD72" w14:textId="77777777" w:rsidR="006344F1" w:rsidRDefault="006344F1">
      <w:pPr>
        <w:ind w:left="720"/>
        <w:rPr>
          <w:sz w:val="24"/>
          <w:szCs w:val="24"/>
        </w:rPr>
      </w:pPr>
    </w:p>
    <w:p w14:paraId="56829D0C" w14:textId="77777777" w:rsidR="006344F1" w:rsidRDefault="00872656">
      <w:pPr>
        <w:numPr>
          <w:ilvl w:val="0"/>
          <w:numId w:val="3"/>
        </w:numPr>
        <w:rPr>
          <w:sz w:val="24"/>
          <w:szCs w:val="24"/>
        </w:rPr>
      </w:pPr>
      <w:r>
        <w:rPr>
          <w:sz w:val="24"/>
          <w:szCs w:val="24"/>
        </w:rPr>
        <w:t xml:space="preserve">Carnevale, P.J., &amp; Probst, T. (1997). Conflict on the internet. In S. </w:t>
      </w:r>
      <w:proofErr w:type="spellStart"/>
      <w:r>
        <w:rPr>
          <w:sz w:val="24"/>
          <w:szCs w:val="24"/>
        </w:rPr>
        <w:t>Kiesler</w:t>
      </w:r>
      <w:proofErr w:type="spellEnd"/>
      <w:r>
        <w:rPr>
          <w:sz w:val="24"/>
          <w:szCs w:val="24"/>
        </w:rPr>
        <w:t xml:space="preserve"> (Ed.), </w:t>
      </w:r>
      <w:r>
        <w:rPr>
          <w:i/>
          <w:sz w:val="24"/>
          <w:szCs w:val="24"/>
        </w:rPr>
        <w:t>Culture of the internet</w:t>
      </w:r>
      <w:r>
        <w:rPr>
          <w:sz w:val="24"/>
          <w:szCs w:val="24"/>
        </w:rPr>
        <w:t xml:space="preserve"> (pp. 233-255). </w:t>
      </w:r>
      <w:proofErr w:type="spellStart"/>
      <w:r>
        <w:rPr>
          <w:sz w:val="24"/>
          <w:szCs w:val="24"/>
        </w:rPr>
        <w:t>Mawpah</w:t>
      </w:r>
      <w:proofErr w:type="spellEnd"/>
      <w:r>
        <w:rPr>
          <w:sz w:val="24"/>
          <w:szCs w:val="24"/>
        </w:rPr>
        <w:t>, New Jersey: Lawrence Erlbaum.</w:t>
      </w:r>
    </w:p>
    <w:p w14:paraId="6BCFBF02" w14:textId="77777777" w:rsidR="006344F1" w:rsidRDefault="006344F1">
      <w:pPr>
        <w:ind w:left="720"/>
        <w:rPr>
          <w:sz w:val="24"/>
          <w:szCs w:val="24"/>
        </w:rPr>
      </w:pPr>
    </w:p>
    <w:p w14:paraId="1BDF8DEA" w14:textId="77777777" w:rsidR="006344F1" w:rsidRDefault="00872656">
      <w:pPr>
        <w:numPr>
          <w:ilvl w:val="0"/>
          <w:numId w:val="3"/>
        </w:numPr>
        <w:rPr>
          <w:sz w:val="24"/>
          <w:szCs w:val="24"/>
        </w:rPr>
      </w:pPr>
      <w:r>
        <w:rPr>
          <w:sz w:val="24"/>
          <w:szCs w:val="24"/>
        </w:rPr>
        <w:t xml:space="preserve">Carnevale, P.J., &amp; Probst, T. (1997). Good news about competitive people. In C.K.W. de Dreu &amp; E. Van de </w:t>
      </w:r>
      <w:proofErr w:type="spellStart"/>
      <w:r>
        <w:rPr>
          <w:sz w:val="24"/>
          <w:szCs w:val="24"/>
        </w:rPr>
        <w:t>Vliert</w:t>
      </w:r>
      <w:proofErr w:type="spellEnd"/>
      <w:r>
        <w:rPr>
          <w:sz w:val="24"/>
          <w:szCs w:val="24"/>
        </w:rPr>
        <w:t xml:space="preserve"> (Eds.), </w:t>
      </w:r>
      <w:r>
        <w:rPr>
          <w:i/>
          <w:sz w:val="24"/>
          <w:szCs w:val="24"/>
        </w:rPr>
        <w:t>Using conflict in organizations</w:t>
      </w:r>
      <w:r>
        <w:rPr>
          <w:sz w:val="24"/>
          <w:szCs w:val="24"/>
        </w:rPr>
        <w:t xml:space="preserve"> (pp. 129-146). London: Sage.</w:t>
      </w:r>
    </w:p>
    <w:p w14:paraId="6A5409EB" w14:textId="77777777" w:rsidR="006344F1" w:rsidRDefault="006344F1">
      <w:pPr>
        <w:ind w:left="720"/>
        <w:rPr>
          <w:sz w:val="24"/>
          <w:szCs w:val="24"/>
        </w:rPr>
      </w:pPr>
    </w:p>
    <w:p w14:paraId="350D7A40" w14:textId="77777777" w:rsidR="006344F1" w:rsidRDefault="00872656">
      <w:pPr>
        <w:numPr>
          <w:ilvl w:val="0"/>
          <w:numId w:val="3"/>
        </w:numPr>
        <w:rPr>
          <w:sz w:val="24"/>
          <w:szCs w:val="24"/>
        </w:rPr>
      </w:pPr>
      <w:r>
        <w:rPr>
          <w:sz w:val="24"/>
          <w:szCs w:val="24"/>
        </w:rPr>
        <w:t xml:space="preserve">Carnevale, P.J., &amp; Arad, S. (1996). Bias and impartiality in international mediation. In J. </w:t>
      </w:r>
      <w:proofErr w:type="spellStart"/>
      <w:r>
        <w:rPr>
          <w:sz w:val="24"/>
          <w:szCs w:val="24"/>
        </w:rPr>
        <w:t>Bercovitch</w:t>
      </w:r>
      <w:proofErr w:type="spellEnd"/>
      <w:r>
        <w:rPr>
          <w:sz w:val="24"/>
          <w:szCs w:val="24"/>
        </w:rPr>
        <w:t xml:space="preserve"> (Ed.), </w:t>
      </w:r>
      <w:r>
        <w:rPr>
          <w:i/>
          <w:sz w:val="24"/>
          <w:szCs w:val="24"/>
        </w:rPr>
        <w:t>Resolving international conflicts: The theory and practice of mediation</w:t>
      </w:r>
      <w:r>
        <w:rPr>
          <w:sz w:val="24"/>
          <w:szCs w:val="24"/>
        </w:rPr>
        <w:t xml:space="preserve"> (pp. 39-53). Boulder, CO: Lynne </w:t>
      </w:r>
      <w:proofErr w:type="spellStart"/>
      <w:r>
        <w:rPr>
          <w:sz w:val="24"/>
          <w:szCs w:val="24"/>
        </w:rPr>
        <w:t>Rienner</w:t>
      </w:r>
      <w:proofErr w:type="spellEnd"/>
      <w:r>
        <w:rPr>
          <w:sz w:val="24"/>
          <w:szCs w:val="24"/>
        </w:rPr>
        <w:t>.</w:t>
      </w:r>
    </w:p>
    <w:p w14:paraId="6117C915" w14:textId="77777777" w:rsidR="006344F1" w:rsidRDefault="006344F1">
      <w:pPr>
        <w:ind w:left="720"/>
        <w:rPr>
          <w:sz w:val="24"/>
          <w:szCs w:val="24"/>
        </w:rPr>
      </w:pPr>
    </w:p>
    <w:p w14:paraId="688A10AE" w14:textId="77777777" w:rsidR="006344F1" w:rsidRDefault="00872656">
      <w:pPr>
        <w:numPr>
          <w:ilvl w:val="0"/>
          <w:numId w:val="3"/>
        </w:numPr>
        <w:rPr>
          <w:sz w:val="24"/>
          <w:szCs w:val="24"/>
        </w:rPr>
      </w:pPr>
      <w:r>
        <w:rPr>
          <w:sz w:val="24"/>
          <w:szCs w:val="24"/>
        </w:rPr>
        <w:t xml:space="preserve">Carnevale, P.J. (1995). Property, culture, and negotiation. In R. Kramer &amp; D.M. Messick (Eds.), </w:t>
      </w:r>
      <w:r>
        <w:rPr>
          <w:i/>
          <w:sz w:val="24"/>
          <w:szCs w:val="24"/>
        </w:rPr>
        <w:t xml:space="preserve">Negotiation as a social process </w:t>
      </w:r>
      <w:r>
        <w:rPr>
          <w:sz w:val="24"/>
          <w:szCs w:val="24"/>
        </w:rPr>
        <w:t xml:space="preserve">(pp. 309-323). Newbury Park, CA: Sage Publications. </w:t>
      </w:r>
    </w:p>
    <w:p w14:paraId="13AECC30" w14:textId="77777777" w:rsidR="006344F1" w:rsidRDefault="006344F1">
      <w:pPr>
        <w:ind w:left="720"/>
        <w:rPr>
          <w:sz w:val="24"/>
          <w:szCs w:val="24"/>
        </w:rPr>
      </w:pPr>
    </w:p>
    <w:p w14:paraId="33DC1346" w14:textId="77777777" w:rsidR="006344F1" w:rsidRDefault="00872656">
      <w:pPr>
        <w:numPr>
          <w:ilvl w:val="0"/>
          <w:numId w:val="3"/>
        </w:numPr>
        <w:rPr>
          <w:sz w:val="24"/>
          <w:szCs w:val="24"/>
        </w:rPr>
      </w:pPr>
      <w:r>
        <w:rPr>
          <w:sz w:val="24"/>
          <w:szCs w:val="24"/>
        </w:rPr>
        <w:t>Carnevale, P.J., O'Connor, K., &amp; McCusker, C. (1993). Time pressure in negotiator and mediator decision making. In O. Svenson &amp; J. Maule (Eds.),</w:t>
      </w:r>
      <w:r>
        <w:rPr>
          <w:i/>
          <w:sz w:val="24"/>
          <w:szCs w:val="24"/>
        </w:rPr>
        <w:t xml:space="preserve"> Time pressure and stress in human judgment and decision making</w:t>
      </w:r>
      <w:r>
        <w:rPr>
          <w:sz w:val="24"/>
          <w:szCs w:val="24"/>
        </w:rPr>
        <w:t xml:space="preserve"> (pp. 117-127). Cambridge: Cambridge University Press.</w:t>
      </w:r>
    </w:p>
    <w:p w14:paraId="1CDC22FF" w14:textId="77777777" w:rsidR="006344F1" w:rsidRDefault="006344F1">
      <w:pPr>
        <w:ind w:left="720"/>
        <w:rPr>
          <w:sz w:val="24"/>
          <w:szCs w:val="24"/>
        </w:rPr>
      </w:pPr>
    </w:p>
    <w:p w14:paraId="44375DD0" w14:textId="77777777" w:rsidR="006344F1" w:rsidRDefault="00872656">
      <w:pPr>
        <w:numPr>
          <w:ilvl w:val="0"/>
          <w:numId w:val="3"/>
        </w:numPr>
        <w:rPr>
          <w:sz w:val="24"/>
          <w:szCs w:val="24"/>
        </w:rPr>
      </w:pPr>
      <w:r>
        <w:rPr>
          <w:sz w:val="24"/>
          <w:szCs w:val="24"/>
        </w:rPr>
        <w:t>Carnevale, P.J. (1993). Negotiation. In V.S. Ramachandran (Ed.),</w:t>
      </w:r>
      <w:r>
        <w:rPr>
          <w:i/>
          <w:sz w:val="24"/>
          <w:szCs w:val="24"/>
        </w:rPr>
        <w:t xml:space="preserve"> Encyclopedia of human behavior</w:t>
      </w:r>
      <w:r>
        <w:rPr>
          <w:sz w:val="24"/>
          <w:szCs w:val="24"/>
        </w:rPr>
        <w:t>. New York: Academic Press.</w:t>
      </w:r>
    </w:p>
    <w:p w14:paraId="1B16D1DA" w14:textId="77777777" w:rsidR="006344F1" w:rsidRDefault="006344F1">
      <w:pPr>
        <w:ind w:left="720"/>
        <w:rPr>
          <w:sz w:val="24"/>
          <w:szCs w:val="24"/>
        </w:rPr>
      </w:pPr>
    </w:p>
    <w:p w14:paraId="557D5124" w14:textId="77777777" w:rsidR="006344F1" w:rsidRDefault="00872656">
      <w:pPr>
        <w:numPr>
          <w:ilvl w:val="0"/>
          <w:numId w:val="3"/>
        </w:numPr>
        <w:rPr>
          <w:sz w:val="24"/>
          <w:szCs w:val="24"/>
        </w:rPr>
      </w:pPr>
      <w:proofErr w:type="spellStart"/>
      <w:r>
        <w:rPr>
          <w:sz w:val="24"/>
          <w:szCs w:val="24"/>
        </w:rPr>
        <w:t>Komorita</w:t>
      </w:r>
      <w:proofErr w:type="spellEnd"/>
      <w:r>
        <w:rPr>
          <w:sz w:val="24"/>
          <w:szCs w:val="24"/>
        </w:rPr>
        <w:t xml:space="preserve">, S.S., &amp; Carnevale, P.J. (1992). Motivational arousal vs. decision framing in social dilemmas. In W.B.G. </w:t>
      </w:r>
      <w:proofErr w:type="spellStart"/>
      <w:r>
        <w:rPr>
          <w:sz w:val="24"/>
          <w:szCs w:val="24"/>
        </w:rPr>
        <w:t>Liebrand</w:t>
      </w:r>
      <w:proofErr w:type="spellEnd"/>
      <w:r>
        <w:rPr>
          <w:sz w:val="24"/>
          <w:szCs w:val="24"/>
        </w:rPr>
        <w:t xml:space="preserve">, D.M. Messick, &amp; H.A.M. Wilke (Eds.), </w:t>
      </w:r>
      <w:r>
        <w:rPr>
          <w:i/>
          <w:sz w:val="24"/>
          <w:szCs w:val="24"/>
        </w:rPr>
        <w:t xml:space="preserve">A </w:t>
      </w:r>
      <w:proofErr w:type="gramStart"/>
      <w:r>
        <w:rPr>
          <w:i/>
          <w:sz w:val="24"/>
          <w:szCs w:val="24"/>
        </w:rPr>
        <w:t>social  psychological</w:t>
      </w:r>
      <w:proofErr w:type="gramEnd"/>
      <w:r>
        <w:rPr>
          <w:i/>
          <w:sz w:val="24"/>
          <w:szCs w:val="24"/>
        </w:rPr>
        <w:t xml:space="preserve"> approach to social dilemmas</w:t>
      </w:r>
      <w:r>
        <w:rPr>
          <w:sz w:val="24"/>
          <w:szCs w:val="24"/>
        </w:rPr>
        <w:t xml:space="preserve">. New York: Pergamon Press. </w:t>
      </w:r>
    </w:p>
    <w:p w14:paraId="439EADB7" w14:textId="77777777" w:rsidR="006344F1" w:rsidRDefault="006344F1">
      <w:pPr>
        <w:ind w:left="720"/>
        <w:rPr>
          <w:sz w:val="24"/>
          <w:szCs w:val="24"/>
        </w:rPr>
      </w:pPr>
    </w:p>
    <w:p w14:paraId="397B24F1" w14:textId="77777777" w:rsidR="006344F1" w:rsidRDefault="00872656">
      <w:pPr>
        <w:numPr>
          <w:ilvl w:val="0"/>
          <w:numId w:val="3"/>
        </w:numPr>
        <w:rPr>
          <w:sz w:val="24"/>
          <w:szCs w:val="24"/>
        </w:rPr>
      </w:pPr>
      <w:r>
        <w:rPr>
          <w:sz w:val="24"/>
          <w:szCs w:val="24"/>
        </w:rPr>
        <w:t xml:space="preserve">Carnevale, P.J., &amp; Keenan, P.A. (1991). The resolution of conflicts in organizations and collective bargaining. In J. Hartley &amp; G. Stephenson (Eds.), </w:t>
      </w:r>
      <w:r>
        <w:rPr>
          <w:i/>
          <w:sz w:val="24"/>
          <w:szCs w:val="24"/>
        </w:rPr>
        <w:t>The psychology of employment relations</w:t>
      </w:r>
      <w:r>
        <w:rPr>
          <w:sz w:val="24"/>
          <w:szCs w:val="24"/>
        </w:rPr>
        <w:t>. London: Basil Blackwell.</w:t>
      </w:r>
    </w:p>
    <w:p w14:paraId="4444F4C3" w14:textId="77777777" w:rsidR="006344F1" w:rsidRDefault="006344F1">
      <w:pPr>
        <w:ind w:left="720"/>
        <w:rPr>
          <w:sz w:val="24"/>
          <w:szCs w:val="24"/>
        </w:rPr>
      </w:pPr>
    </w:p>
    <w:p w14:paraId="246EB40F" w14:textId="77777777" w:rsidR="006344F1" w:rsidRDefault="00872656">
      <w:pPr>
        <w:numPr>
          <w:ilvl w:val="0"/>
          <w:numId w:val="3"/>
        </w:numPr>
        <w:rPr>
          <w:sz w:val="24"/>
          <w:szCs w:val="24"/>
        </w:rPr>
      </w:pPr>
      <w:r>
        <w:rPr>
          <w:sz w:val="24"/>
          <w:szCs w:val="24"/>
        </w:rPr>
        <w:t xml:space="preserve">Carnevale, P.J., Putnam, L., Conlon, D., &amp; O'Connor, K. (1991). Effective behavior in community mediation. In K. Duffy, P. Olczak, &amp; J. Grosch (Eds.), </w:t>
      </w:r>
      <w:r>
        <w:rPr>
          <w:i/>
          <w:sz w:val="24"/>
          <w:szCs w:val="24"/>
        </w:rPr>
        <w:t>Community mediation</w:t>
      </w:r>
      <w:r>
        <w:rPr>
          <w:sz w:val="24"/>
          <w:szCs w:val="24"/>
        </w:rPr>
        <w:t xml:space="preserve">. New York: Guilford Press. </w:t>
      </w:r>
    </w:p>
    <w:p w14:paraId="45FE6769" w14:textId="77777777" w:rsidR="006344F1" w:rsidRDefault="006344F1">
      <w:pPr>
        <w:ind w:left="720"/>
        <w:rPr>
          <w:sz w:val="24"/>
          <w:szCs w:val="24"/>
        </w:rPr>
      </w:pPr>
    </w:p>
    <w:p w14:paraId="4BD1F751" w14:textId="77777777" w:rsidR="006344F1" w:rsidRDefault="00872656">
      <w:pPr>
        <w:numPr>
          <w:ilvl w:val="0"/>
          <w:numId w:val="3"/>
        </w:numPr>
        <w:rPr>
          <w:sz w:val="24"/>
          <w:szCs w:val="24"/>
        </w:rPr>
      </w:pPr>
      <w:r>
        <w:rPr>
          <w:sz w:val="24"/>
          <w:szCs w:val="24"/>
        </w:rPr>
        <w:t xml:space="preserve">Carnevale, P.J., &amp; Hollingshead, A. (1991). Negotiating for your group. In R. Brown (Ed.), </w:t>
      </w:r>
      <w:r>
        <w:rPr>
          <w:i/>
          <w:sz w:val="24"/>
          <w:szCs w:val="24"/>
        </w:rPr>
        <w:t>Encyclopedia of human behavior</w:t>
      </w:r>
      <w:r>
        <w:rPr>
          <w:sz w:val="24"/>
          <w:szCs w:val="24"/>
        </w:rPr>
        <w:t>, Vol. 13 (pp. 1906-1915). New York: Marshall Cavendish.</w:t>
      </w:r>
    </w:p>
    <w:p w14:paraId="5109C5E7" w14:textId="77777777" w:rsidR="006344F1" w:rsidRDefault="006344F1">
      <w:pPr>
        <w:ind w:left="720"/>
        <w:rPr>
          <w:sz w:val="24"/>
          <w:szCs w:val="24"/>
        </w:rPr>
      </w:pPr>
    </w:p>
    <w:p w14:paraId="7EFA02D6" w14:textId="77777777" w:rsidR="006344F1" w:rsidRDefault="00872656">
      <w:pPr>
        <w:numPr>
          <w:ilvl w:val="0"/>
          <w:numId w:val="3"/>
        </w:numPr>
        <w:rPr>
          <w:sz w:val="24"/>
          <w:szCs w:val="24"/>
        </w:rPr>
      </w:pPr>
      <w:r>
        <w:rPr>
          <w:sz w:val="24"/>
          <w:szCs w:val="24"/>
        </w:rPr>
        <w:t xml:space="preserve">Carnevale, P.J., Conlon, D., </w:t>
      </w:r>
      <w:proofErr w:type="spellStart"/>
      <w:r>
        <w:rPr>
          <w:sz w:val="24"/>
          <w:szCs w:val="24"/>
        </w:rPr>
        <w:t>Hanisch</w:t>
      </w:r>
      <w:proofErr w:type="spellEnd"/>
      <w:r>
        <w:rPr>
          <w:sz w:val="24"/>
          <w:szCs w:val="24"/>
        </w:rPr>
        <w:t>, K., &amp; Harris, K. (1989). Experimental research on the strategic choice model of mediation. In K. Kressel &amp; D.G. Pruitt (Eds.),</w:t>
      </w:r>
      <w:r>
        <w:rPr>
          <w:i/>
          <w:sz w:val="24"/>
          <w:szCs w:val="24"/>
        </w:rPr>
        <w:t xml:space="preserve"> Mediation research: The process and effectiveness of </w:t>
      </w:r>
      <w:proofErr w:type="gramStart"/>
      <w:r>
        <w:rPr>
          <w:i/>
          <w:sz w:val="24"/>
          <w:szCs w:val="24"/>
        </w:rPr>
        <w:t>third party</w:t>
      </w:r>
      <w:proofErr w:type="gramEnd"/>
      <w:r>
        <w:rPr>
          <w:i/>
          <w:sz w:val="24"/>
          <w:szCs w:val="24"/>
        </w:rPr>
        <w:t xml:space="preserve"> intervention</w:t>
      </w:r>
      <w:r>
        <w:rPr>
          <w:sz w:val="24"/>
          <w:szCs w:val="24"/>
        </w:rPr>
        <w:t>. San Francisco: Jossey-Bass, Inc.</w:t>
      </w:r>
    </w:p>
    <w:p w14:paraId="584BB65D" w14:textId="77777777" w:rsidR="006344F1" w:rsidRDefault="006344F1">
      <w:pPr>
        <w:ind w:left="720"/>
        <w:rPr>
          <w:sz w:val="24"/>
          <w:szCs w:val="24"/>
        </w:rPr>
      </w:pPr>
    </w:p>
    <w:p w14:paraId="6B9FF9E8" w14:textId="77777777" w:rsidR="006344F1" w:rsidRDefault="00872656">
      <w:pPr>
        <w:numPr>
          <w:ilvl w:val="0"/>
          <w:numId w:val="3"/>
        </w:numPr>
        <w:rPr>
          <w:sz w:val="24"/>
          <w:szCs w:val="24"/>
        </w:rPr>
      </w:pPr>
      <w:r>
        <w:rPr>
          <w:sz w:val="24"/>
          <w:szCs w:val="24"/>
        </w:rPr>
        <w:t>Carnevale, P.J., Lim, R., &amp; McLaughlin, M. (1989). Contingent mediator behavior and its effectiveness. In K. Kressel &amp; D.G. Pruitt (Eds.),</w:t>
      </w:r>
      <w:r>
        <w:rPr>
          <w:i/>
          <w:sz w:val="24"/>
          <w:szCs w:val="24"/>
        </w:rPr>
        <w:t xml:space="preserve"> Mediation research: The process and effectiveness of </w:t>
      </w:r>
      <w:proofErr w:type="gramStart"/>
      <w:r>
        <w:rPr>
          <w:i/>
          <w:sz w:val="24"/>
          <w:szCs w:val="24"/>
        </w:rPr>
        <w:t>third party</w:t>
      </w:r>
      <w:proofErr w:type="gramEnd"/>
      <w:r>
        <w:rPr>
          <w:i/>
          <w:sz w:val="24"/>
          <w:szCs w:val="24"/>
        </w:rPr>
        <w:t xml:space="preserve"> intervention</w:t>
      </w:r>
      <w:r>
        <w:rPr>
          <w:sz w:val="24"/>
          <w:szCs w:val="24"/>
        </w:rPr>
        <w:t>. San Francisco: Jossey-Bass, Inc.</w:t>
      </w:r>
    </w:p>
    <w:p w14:paraId="7343173D" w14:textId="77777777" w:rsidR="006344F1" w:rsidRDefault="006344F1">
      <w:pPr>
        <w:ind w:left="720"/>
        <w:rPr>
          <w:sz w:val="24"/>
          <w:szCs w:val="24"/>
        </w:rPr>
      </w:pPr>
    </w:p>
    <w:p w14:paraId="6FDF76F8" w14:textId="77777777" w:rsidR="006344F1" w:rsidRDefault="00872656">
      <w:pPr>
        <w:numPr>
          <w:ilvl w:val="0"/>
          <w:numId w:val="3"/>
        </w:numPr>
        <w:rPr>
          <w:sz w:val="24"/>
          <w:szCs w:val="24"/>
        </w:rPr>
      </w:pPr>
      <w:r>
        <w:rPr>
          <w:sz w:val="24"/>
          <w:szCs w:val="24"/>
        </w:rPr>
        <w:lastRenderedPageBreak/>
        <w:t xml:space="preserve">Carnevale, P.J., Harris, K., </w:t>
      </w:r>
      <w:proofErr w:type="spellStart"/>
      <w:r>
        <w:rPr>
          <w:sz w:val="24"/>
          <w:szCs w:val="24"/>
        </w:rPr>
        <w:t>Idaszak</w:t>
      </w:r>
      <w:proofErr w:type="spellEnd"/>
      <w:r>
        <w:rPr>
          <w:sz w:val="24"/>
          <w:szCs w:val="24"/>
        </w:rPr>
        <w:t xml:space="preserve">, J., Henry, R., </w:t>
      </w:r>
      <w:proofErr w:type="spellStart"/>
      <w:r>
        <w:rPr>
          <w:sz w:val="24"/>
          <w:szCs w:val="24"/>
        </w:rPr>
        <w:t>Wittmer</w:t>
      </w:r>
      <w:proofErr w:type="spellEnd"/>
      <w:r>
        <w:rPr>
          <w:sz w:val="24"/>
          <w:szCs w:val="24"/>
        </w:rPr>
        <w:t xml:space="preserve">, J., &amp; Conlon, D. (1988). Modeling mediator behavior in experimental games. In R. </w:t>
      </w:r>
      <w:proofErr w:type="spellStart"/>
      <w:r>
        <w:rPr>
          <w:sz w:val="24"/>
          <w:szCs w:val="24"/>
        </w:rPr>
        <w:t>Tietz</w:t>
      </w:r>
      <w:proofErr w:type="spellEnd"/>
      <w:r>
        <w:rPr>
          <w:sz w:val="24"/>
          <w:szCs w:val="24"/>
        </w:rPr>
        <w:t xml:space="preserve">, W. Albers, &amp; R. </w:t>
      </w:r>
      <w:proofErr w:type="spellStart"/>
      <w:r>
        <w:rPr>
          <w:sz w:val="24"/>
          <w:szCs w:val="24"/>
        </w:rPr>
        <w:t>Selton</w:t>
      </w:r>
      <w:proofErr w:type="spellEnd"/>
      <w:r>
        <w:rPr>
          <w:sz w:val="24"/>
          <w:szCs w:val="24"/>
        </w:rPr>
        <w:t xml:space="preserve"> (Eds.), </w:t>
      </w:r>
      <w:r>
        <w:rPr>
          <w:i/>
          <w:sz w:val="24"/>
          <w:szCs w:val="24"/>
        </w:rPr>
        <w:t>Modeling bounded rational behavior in experimental games and markets.</w:t>
      </w:r>
      <w:r>
        <w:rPr>
          <w:sz w:val="24"/>
          <w:szCs w:val="24"/>
        </w:rPr>
        <w:t xml:space="preserve"> New York: Springer-Verlag.</w:t>
      </w:r>
    </w:p>
    <w:p w14:paraId="6AE3F304" w14:textId="77777777" w:rsidR="006344F1" w:rsidRDefault="006344F1">
      <w:pPr>
        <w:ind w:left="720"/>
        <w:rPr>
          <w:sz w:val="24"/>
          <w:szCs w:val="24"/>
        </w:rPr>
      </w:pPr>
    </w:p>
    <w:p w14:paraId="45EEC216" w14:textId="77777777" w:rsidR="006344F1" w:rsidRDefault="00872656">
      <w:pPr>
        <w:numPr>
          <w:ilvl w:val="0"/>
          <w:numId w:val="3"/>
        </w:numPr>
        <w:rPr>
          <w:sz w:val="24"/>
          <w:szCs w:val="24"/>
        </w:rPr>
      </w:pPr>
      <w:r>
        <w:rPr>
          <w:sz w:val="24"/>
          <w:szCs w:val="24"/>
        </w:rPr>
        <w:t xml:space="preserve">Carnevale, P.J. (1986). Mediating disputes and decisions in organizations. In R. Lewicki, B. Sheppard, &amp; M. Bazerman (Eds.), </w:t>
      </w:r>
      <w:r>
        <w:rPr>
          <w:i/>
          <w:sz w:val="24"/>
          <w:szCs w:val="24"/>
        </w:rPr>
        <w:t>Research on negotiation in organizations, Vol. 1</w:t>
      </w:r>
      <w:r>
        <w:rPr>
          <w:sz w:val="24"/>
          <w:szCs w:val="24"/>
        </w:rPr>
        <w:t xml:space="preserve">. Greenwich, Connecticut: JAI Press. </w:t>
      </w:r>
    </w:p>
    <w:p w14:paraId="7398938A" w14:textId="77777777" w:rsidR="006344F1" w:rsidRDefault="006344F1">
      <w:pPr>
        <w:ind w:left="720"/>
        <w:rPr>
          <w:sz w:val="24"/>
          <w:szCs w:val="24"/>
        </w:rPr>
      </w:pPr>
    </w:p>
    <w:p w14:paraId="3F611543" w14:textId="77777777" w:rsidR="006344F1" w:rsidRDefault="00872656">
      <w:pPr>
        <w:numPr>
          <w:ilvl w:val="0"/>
          <w:numId w:val="3"/>
        </w:numPr>
        <w:rPr>
          <w:sz w:val="24"/>
          <w:szCs w:val="24"/>
        </w:rPr>
      </w:pPr>
      <w:r>
        <w:rPr>
          <w:sz w:val="24"/>
          <w:szCs w:val="24"/>
        </w:rPr>
        <w:t xml:space="preserve">Carnevale, P.J. (1985). Mediation of international disputes. In S. </w:t>
      </w:r>
      <w:proofErr w:type="spellStart"/>
      <w:r>
        <w:rPr>
          <w:sz w:val="24"/>
          <w:szCs w:val="24"/>
        </w:rPr>
        <w:t>Oskamp</w:t>
      </w:r>
      <w:proofErr w:type="spellEnd"/>
      <w:r>
        <w:rPr>
          <w:sz w:val="24"/>
          <w:szCs w:val="24"/>
        </w:rPr>
        <w:t xml:space="preserve"> (Ed.), </w:t>
      </w:r>
      <w:r>
        <w:rPr>
          <w:i/>
          <w:sz w:val="24"/>
          <w:szCs w:val="24"/>
        </w:rPr>
        <w:t>Applied social psychology annual, Vol. 6.</w:t>
      </w:r>
      <w:r>
        <w:rPr>
          <w:sz w:val="24"/>
          <w:szCs w:val="24"/>
        </w:rPr>
        <w:t xml:space="preserve"> Beverly Hills: Sage.</w:t>
      </w:r>
    </w:p>
    <w:p w14:paraId="0A797632" w14:textId="77777777" w:rsidR="006344F1" w:rsidRDefault="006344F1">
      <w:pPr>
        <w:ind w:left="720"/>
        <w:rPr>
          <w:sz w:val="24"/>
          <w:szCs w:val="24"/>
        </w:rPr>
      </w:pPr>
    </w:p>
    <w:p w14:paraId="70B8213F" w14:textId="77777777" w:rsidR="006344F1" w:rsidRDefault="00872656">
      <w:pPr>
        <w:numPr>
          <w:ilvl w:val="0"/>
          <w:numId w:val="3"/>
        </w:numPr>
        <w:rPr>
          <w:sz w:val="24"/>
          <w:szCs w:val="24"/>
        </w:rPr>
      </w:pPr>
      <w:r>
        <w:rPr>
          <w:sz w:val="24"/>
          <w:szCs w:val="24"/>
        </w:rPr>
        <w:t xml:space="preserve">Carnevale, P.J. (1985). Accountability of group representatives and intergroup relations. In E.J. Lawler (Ed.), </w:t>
      </w:r>
      <w:r>
        <w:rPr>
          <w:i/>
          <w:sz w:val="24"/>
          <w:szCs w:val="24"/>
        </w:rPr>
        <w:t>Advances in group processes: Theory and research, Vol. 2 (pp. 227-247)</w:t>
      </w:r>
      <w:r>
        <w:rPr>
          <w:sz w:val="24"/>
          <w:szCs w:val="24"/>
        </w:rPr>
        <w:t>. Greenwich, Connecticut: JAI Press.</w:t>
      </w:r>
    </w:p>
    <w:p w14:paraId="62E059DB" w14:textId="77777777" w:rsidR="006344F1" w:rsidRDefault="006344F1">
      <w:pPr>
        <w:ind w:left="720"/>
        <w:rPr>
          <w:sz w:val="24"/>
          <w:szCs w:val="24"/>
        </w:rPr>
      </w:pPr>
    </w:p>
    <w:p w14:paraId="53E41D05" w14:textId="77777777" w:rsidR="006344F1" w:rsidRDefault="00872656">
      <w:pPr>
        <w:numPr>
          <w:ilvl w:val="0"/>
          <w:numId w:val="3"/>
        </w:numPr>
        <w:rPr>
          <w:sz w:val="24"/>
          <w:szCs w:val="24"/>
        </w:rPr>
      </w:pPr>
      <w:r>
        <w:rPr>
          <w:sz w:val="24"/>
          <w:szCs w:val="24"/>
        </w:rPr>
        <w:t xml:space="preserve">Pruitt, D.G., Carnevale, P.J., Ben-Yoav, O., </w:t>
      </w:r>
      <w:proofErr w:type="spellStart"/>
      <w:r>
        <w:rPr>
          <w:sz w:val="24"/>
          <w:szCs w:val="24"/>
        </w:rPr>
        <w:t>Nochajski</w:t>
      </w:r>
      <w:proofErr w:type="spellEnd"/>
      <w:r>
        <w:rPr>
          <w:sz w:val="24"/>
          <w:szCs w:val="24"/>
        </w:rPr>
        <w:t xml:space="preserve">, T.H., &amp; Van </w:t>
      </w:r>
      <w:proofErr w:type="spellStart"/>
      <w:r>
        <w:rPr>
          <w:sz w:val="24"/>
          <w:szCs w:val="24"/>
        </w:rPr>
        <w:t>Slyck</w:t>
      </w:r>
      <w:proofErr w:type="spellEnd"/>
      <w:r>
        <w:rPr>
          <w:sz w:val="24"/>
          <w:szCs w:val="24"/>
        </w:rPr>
        <w:t>, M.R. (1983</w:t>
      </w:r>
      <w:proofErr w:type="gramStart"/>
      <w:r>
        <w:rPr>
          <w:sz w:val="24"/>
          <w:szCs w:val="24"/>
        </w:rPr>
        <w:t>).Incentives</w:t>
      </w:r>
      <w:proofErr w:type="gramEnd"/>
      <w:r>
        <w:rPr>
          <w:sz w:val="24"/>
          <w:szCs w:val="24"/>
        </w:rPr>
        <w:t xml:space="preserve"> for cooperation in integrative bargaining. In R. </w:t>
      </w:r>
      <w:proofErr w:type="spellStart"/>
      <w:r>
        <w:rPr>
          <w:sz w:val="24"/>
          <w:szCs w:val="24"/>
        </w:rPr>
        <w:t>Tietz</w:t>
      </w:r>
      <w:proofErr w:type="spellEnd"/>
      <w:r>
        <w:rPr>
          <w:sz w:val="24"/>
          <w:szCs w:val="24"/>
        </w:rPr>
        <w:t xml:space="preserve"> (Ed.),</w:t>
      </w:r>
      <w:r>
        <w:rPr>
          <w:i/>
          <w:sz w:val="24"/>
          <w:szCs w:val="24"/>
        </w:rPr>
        <w:t xml:space="preserve"> Aspiration levels in bargaining and economic decision making.</w:t>
      </w:r>
      <w:r>
        <w:rPr>
          <w:sz w:val="24"/>
          <w:szCs w:val="24"/>
        </w:rPr>
        <w:t xml:space="preserve"> Berlin-Heidelberg-New York: Springer-Verlag.</w:t>
      </w:r>
    </w:p>
    <w:p w14:paraId="713A2952" w14:textId="77777777" w:rsidR="006344F1" w:rsidRDefault="006344F1">
      <w:pPr>
        <w:ind w:left="720"/>
        <w:rPr>
          <w:sz w:val="24"/>
          <w:szCs w:val="24"/>
        </w:rPr>
      </w:pPr>
    </w:p>
    <w:p w14:paraId="5F502D31" w14:textId="77777777" w:rsidR="006344F1" w:rsidRDefault="00872656">
      <w:pPr>
        <w:numPr>
          <w:ilvl w:val="0"/>
          <w:numId w:val="3"/>
        </w:numPr>
        <w:rPr>
          <w:sz w:val="24"/>
          <w:szCs w:val="24"/>
        </w:rPr>
      </w:pPr>
      <w:r>
        <w:rPr>
          <w:sz w:val="24"/>
          <w:szCs w:val="24"/>
        </w:rPr>
        <w:t xml:space="preserve">Finn, J.D., &amp; Carnevale, P.J. (1982). Multivariate analysis. In H.E. </w:t>
      </w:r>
      <w:proofErr w:type="spellStart"/>
      <w:r>
        <w:rPr>
          <w:sz w:val="24"/>
          <w:szCs w:val="24"/>
        </w:rPr>
        <w:t>Mitzel</w:t>
      </w:r>
      <w:proofErr w:type="spellEnd"/>
      <w:r>
        <w:rPr>
          <w:sz w:val="24"/>
          <w:szCs w:val="24"/>
        </w:rPr>
        <w:t xml:space="preserve"> (Ed.), </w:t>
      </w:r>
      <w:r>
        <w:rPr>
          <w:i/>
          <w:sz w:val="24"/>
          <w:szCs w:val="24"/>
        </w:rPr>
        <w:t>Encyclopedia of educational research (5th ed.)</w:t>
      </w:r>
      <w:r>
        <w:rPr>
          <w:sz w:val="24"/>
          <w:szCs w:val="24"/>
        </w:rPr>
        <w:t xml:space="preserve">. New York: </w:t>
      </w:r>
      <w:proofErr w:type="spellStart"/>
      <w:r>
        <w:rPr>
          <w:sz w:val="24"/>
          <w:szCs w:val="24"/>
        </w:rPr>
        <w:t>Macmillon</w:t>
      </w:r>
      <w:proofErr w:type="spellEnd"/>
      <w:r>
        <w:rPr>
          <w:sz w:val="24"/>
          <w:szCs w:val="24"/>
        </w:rPr>
        <w:t>.</w:t>
      </w:r>
    </w:p>
    <w:p w14:paraId="21E29B20" w14:textId="77777777" w:rsidR="006344F1" w:rsidRDefault="006344F1">
      <w:pPr>
        <w:ind w:left="720"/>
        <w:rPr>
          <w:sz w:val="24"/>
          <w:szCs w:val="24"/>
        </w:rPr>
      </w:pPr>
    </w:p>
    <w:p w14:paraId="0D65EACD" w14:textId="77777777" w:rsidR="006344F1" w:rsidRDefault="00872656">
      <w:pPr>
        <w:numPr>
          <w:ilvl w:val="0"/>
          <w:numId w:val="3"/>
        </w:numPr>
        <w:rPr>
          <w:sz w:val="24"/>
          <w:szCs w:val="24"/>
        </w:rPr>
      </w:pPr>
      <w:r>
        <w:rPr>
          <w:sz w:val="24"/>
          <w:szCs w:val="24"/>
        </w:rPr>
        <w:t xml:space="preserve">Pruitt, D.G., &amp; Carnevale, P.J. (1982). The development of integrative agreements. In V. </w:t>
      </w:r>
      <w:proofErr w:type="spellStart"/>
      <w:r>
        <w:rPr>
          <w:sz w:val="24"/>
          <w:szCs w:val="24"/>
        </w:rPr>
        <w:t>Derlega</w:t>
      </w:r>
      <w:proofErr w:type="spellEnd"/>
      <w:r>
        <w:rPr>
          <w:sz w:val="24"/>
          <w:szCs w:val="24"/>
        </w:rPr>
        <w:t xml:space="preserve"> &amp; J. </w:t>
      </w:r>
      <w:proofErr w:type="spellStart"/>
      <w:r>
        <w:rPr>
          <w:sz w:val="24"/>
          <w:szCs w:val="24"/>
        </w:rPr>
        <w:t>Grzelak</w:t>
      </w:r>
      <w:proofErr w:type="spellEnd"/>
      <w:r>
        <w:rPr>
          <w:sz w:val="24"/>
          <w:szCs w:val="24"/>
        </w:rPr>
        <w:t xml:space="preserve"> (Eds.), </w:t>
      </w:r>
      <w:r>
        <w:rPr>
          <w:i/>
          <w:sz w:val="24"/>
          <w:szCs w:val="24"/>
        </w:rPr>
        <w:t>Cooperation and helping behavior: Theories and research</w:t>
      </w:r>
      <w:r>
        <w:rPr>
          <w:sz w:val="24"/>
          <w:szCs w:val="24"/>
        </w:rPr>
        <w:t>. New York: Academic Press.</w:t>
      </w:r>
    </w:p>
    <w:p w14:paraId="19ED7B97" w14:textId="77777777" w:rsidR="006344F1" w:rsidRDefault="006344F1">
      <w:pPr>
        <w:ind w:left="720"/>
        <w:rPr>
          <w:sz w:val="24"/>
          <w:szCs w:val="24"/>
        </w:rPr>
      </w:pPr>
    </w:p>
    <w:p w14:paraId="46AAFD69" w14:textId="77777777" w:rsidR="006344F1" w:rsidRDefault="00872656">
      <w:pPr>
        <w:numPr>
          <w:ilvl w:val="0"/>
          <w:numId w:val="3"/>
        </w:numPr>
        <w:rPr>
          <w:sz w:val="24"/>
          <w:szCs w:val="24"/>
        </w:rPr>
      </w:pPr>
      <w:r>
        <w:rPr>
          <w:sz w:val="24"/>
          <w:szCs w:val="24"/>
        </w:rPr>
        <w:t xml:space="preserve">Pruitt, D.G., Kimmel, M., Britton, S., Carnevale, P.J., </w:t>
      </w:r>
      <w:proofErr w:type="spellStart"/>
      <w:r>
        <w:rPr>
          <w:sz w:val="24"/>
          <w:szCs w:val="24"/>
        </w:rPr>
        <w:t>Magenau</w:t>
      </w:r>
      <w:proofErr w:type="spellEnd"/>
      <w:r>
        <w:rPr>
          <w:sz w:val="24"/>
          <w:szCs w:val="24"/>
        </w:rPr>
        <w:t xml:space="preserve">, J., </w:t>
      </w:r>
      <w:proofErr w:type="spellStart"/>
      <w:r>
        <w:rPr>
          <w:sz w:val="24"/>
          <w:szCs w:val="24"/>
        </w:rPr>
        <w:t>Peragallo</w:t>
      </w:r>
      <w:proofErr w:type="spellEnd"/>
      <w:r>
        <w:rPr>
          <w:sz w:val="24"/>
          <w:szCs w:val="24"/>
        </w:rPr>
        <w:t xml:space="preserve">, J., &amp; Engram, P. (1978). The effect of accountability and surveillance on integrative bargaining. In H. </w:t>
      </w:r>
      <w:proofErr w:type="spellStart"/>
      <w:r>
        <w:rPr>
          <w:sz w:val="24"/>
          <w:szCs w:val="24"/>
        </w:rPr>
        <w:t>Sauermann</w:t>
      </w:r>
      <w:proofErr w:type="spellEnd"/>
      <w:r>
        <w:rPr>
          <w:sz w:val="24"/>
          <w:szCs w:val="24"/>
        </w:rPr>
        <w:t xml:space="preserve"> (Ed.), </w:t>
      </w:r>
      <w:r>
        <w:rPr>
          <w:i/>
          <w:sz w:val="24"/>
          <w:szCs w:val="24"/>
        </w:rPr>
        <w:t>Contributions to experimental economics, Vol. 7</w:t>
      </w:r>
      <w:r>
        <w:rPr>
          <w:sz w:val="24"/>
          <w:szCs w:val="24"/>
        </w:rPr>
        <w:t>. Mohr: Tubingen.</w:t>
      </w:r>
    </w:p>
    <w:p w14:paraId="28C88FC5"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31403E40"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b/>
          <w:sz w:val="24"/>
          <w:szCs w:val="24"/>
        </w:rPr>
      </w:pPr>
      <w:r>
        <w:br w:type="page"/>
      </w:r>
    </w:p>
    <w:p w14:paraId="08A0F43F"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r>
        <w:rPr>
          <w:b/>
          <w:sz w:val="24"/>
          <w:szCs w:val="24"/>
        </w:rPr>
        <w:lastRenderedPageBreak/>
        <w:t>Edited Journal Special Issues</w:t>
      </w:r>
    </w:p>
    <w:p w14:paraId="21C6C3F2"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right="144"/>
        <w:rPr>
          <w:sz w:val="24"/>
          <w:szCs w:val="24"/>
        </w:rPr>
      </w:pPr>
    </w:p>
    <w:p w14:paraId="6157D116"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605" w:right="144"/>
        <w:rPr>
          <w:sz w:val="24"/>
          <w:szCs w:val="24"/>
        </w:rPr>
      </w:pPr>
      <w:r>
        <w:rPr>
          <w:sz w:val="24"/>
          <w:szCs w:val="24"/>
        </w:rPr>
        <w:t xml:space="preserve">Carnevale, P.J., &amp; De Dreu, C.K.W.  (2005). Interdisciplinary research methods in social conflict and negotiation II. </w:t>
      </w:r>
      <w:r>
        <w:rPr>
          <w:i/>
          <w:sz w:val="24"/>
          <w:szCs w:val="24"/>
        </w:rPr>
        <w:t>International Negotiation, Volume 10, no. 1.</w:t>
      </w:r>
    </w:p>
    <w:p w14:paraId="00FD1F59"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605" w:right="144"/>
        <w:rPr>
          <w:sz w:val="24"/>
          <w:szCs w:val="24"/>
        </w:rPr>
      </w:pPr>
    </w:p>
    <w:p w14:paraId="09A85175"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216"/>
        </w:tabs>
        <w:ind w:left="605" w:right="144"/>
        <w:rPr>
          <w:sz w:val="24"/>
          <w:szCs w:val="24"/>
        </w:rPr>
      </w:pPr>
      <w:r>
        <w:rPr>
          <w:sz w:val="24"/>
          <w:szCs w:val="24"/>
        </w:rPr>
        <w:t xml:space="preserve">Carnevale, P.J., &amp; De Dreu, C.K.W.  (2004). Interdisciplinary research methods in social conflict and negotiation I. </w:t>
      </w:r>
      <w:r>
        <w:rPr>
          <w:i/>
          <w:sz w:val="24"/>
          <w:szCs w:val="24"/>
        </w:rPr>
        <w:t>International Negotiation, Volume 9, no. 3.</w:t>
      </w:r>
    </w:p>
    <w:p w14:paraId="1949AAD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b/>
          <w:sz w:val="24"/>
          <w:szCs w:val="24"/>
        </w:rPr>
      </w:pPr>
    </w:p>
    <w:p w14:paraId="3A2C5F2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b/>
          <w:sz w:val="24"/>
          <w:szCs w:val="24"/>
        </w:rPr>
      </w:pPr>
    </w:p>
    <w:p w14:paraId="534A1C5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firstLine="360"/>
        <w:rPr>
          <w:sz w:val="24"/>
          <w:szCs w:val="24"/>
        </w:rPr>
      </w:pPr>
      <w:r>
        <w:rPr>
          <w:b/>
          <w:sz w:val="24"/>
          <w:szCs w:val="24"/>
        </w:rPr>
        <w:t>Reports, Abstracts, Commentaries, Forwards, Book Reviews, Newsletters</w:t>
      </w:r>
    </w:p>
    <w:p w14:paraId="5D2EF3C0"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6D49F007"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36"/>
          <w:tab w:val="left" w:pos="9360"/>
        </w:tabs>
        <w:ind w:left="605" w:hanging="605"/>
        <w:rPr>
          <w:sz w:val="24"/>
          <w:szCs w:val="24"/>
        </w:rPr>
      </w:pPr>
      <w:r>
        <w:rPr>
          <w:sz w:val="24"/>
          <w:szCs w:val="24"/>
        </w:rPr>
        <w:t>Hollingshead, A.B., &amp; Carnevale, P.J. (2014). Teams and Technologies for a New Data World: Emerging Technical Advances that are Revolutionizing Behavioral Interaction and Its Study. National Research Council. The Context of Military Environments: An Agenda for Basic Research on Social and Organizational Factors Relevant to Small Units. Committee on the Context of Military Environments: Social and Organizational Factors, Board on Behavioral, Cognitive, and Sensory Sciences, Division of Behavioral and Social Sciences and Education. Washington, DC: The National Academies Press.</w:t>
      </w:r>
    </w:p>
    <w:p w14:paraId="488A303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36"/>
          <w:tab w:val="left" w:pos="9360"/>
        </w:tabs>
        <w:ind w:left="605" w:hanging="605"/>
        <w:rPr>
          <w:sz w:val="24"/>
          <w:szCs w:val="24"/>
        </w:rPr>
      </w:pPr>
    </w:p>
    <w:p w14:paraId="786932A7"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36"/>
          <w:tab w:val="left" w:pos="9360"/>
        </w:tabs>
        <w:ind w:left="605" w:hanging="605"/>
        <w:rPr>
          <w:sz w:val="24"/>
          <w:szCs w:val="24"/>
        </w:rPr>
      </w:pPr>
      <w:r>
        <w:rPr>
          <w:sz w:val="24"/>
          <w:szCs w:val="24"/>
        </w:rPr>
        <w:t>Kolb, D., &amp; Carnevale, P.J. (2007). When dividing the pie, smart negotiators get creative. Negotiation: Harvard Program on Negotiation Newsletter, 10, 9-11.</w:t>
      </w:r>
    </w:p>
    <w:p w14:paraId="76C92E18"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36"/>
          <w:tab w:val="left" w:pos="9360"/>
        </w:tabs>
        <w:ind w:left="605" w:hanging="605"/>
        <w:rPr>
          <w:sz w:val="24"/>
          <w:szCs w:val="24"/>
        </w:rPr>
      </w:pPr>
    </w:p>
    <w:p w14:paraId="1EFA519F"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36"/>
          <w:tab w:val="left" w:pos="9360"/>
        </w:tabs>
        <w:ind w:left="605" w:hanging="605"/>
        <w:rPr>
          <w:sz w:val="24"/>
          <w:szCs w:val="24"/>
        </w:rPr>
      </w:pPr>
      <w:r>
        <w:rPr>
          <w:sz w:val="24"/>
          <w:szCs w:val="24"/>
        </w:rPr>
        <w:t xml:space="preserve">Carnevale, P.J., &amp; De Dreu, C.K.W.  (2004). Methods of negotiation research. </w:t>
      </w:r>
      <w:r>
        <w:rPr>
          <w:i/>
          <w:sz w:val="24"/>
          <w:szCs w:val="24"/>
        </w:rPr>
        <w:t xml:space="preserve">International Negotiation, 9, </w:t>
      </w:r>
      <w:r>
        <w:rPr>
          <w:sz w:val="24"/>
          <w:szCs w:val="24"/>
        </w:rPr>
        <w:t>340-344.</w:t>
      </w:r>
    </w:p>
    <w:p w14:paraId="041A00D4"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36"/>
          <w:tab w:val="left" w:pos="9360"/>
        </w:tabs>
        <w:ind w:left="605" w:hanging="605"/>
        <w:rPr>
          <w:sz w:val="24"/>
          <w:szCs w:val="24"/>
        </w:rPr>
      </w:pPr>
    </w:p>
    <w:p w14:paraId="749E841A"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r>
        <w:rPr>
          <w:sz w:val="24"/>
          <w:szCs w:val="24"/>
        </w:rPr>
        <w:t xml:space="preserve">Carnevale, P.J. (1992). The usefulness of mediation theory. </w:t>
      </w:r>
      <w:r>
        <w:rPr>
          <w:i/>
          <w:sz w:val="24"/>
          <w:szCs w:val="24"/>
        </w:rPr>
        <w:t>Negotiation Journal, 8</w:t>
      </w:r>
      <w:r>
        <w:rPr>
          <w:sz w:val="24"/>
          <w:szCs w:val="24"/>
        </w:rPr>
        <w:t xml:space="preserve">, 387-390. [reply to E. van de </w:t>
      </w:r>
      <w:proofErr w:type="spellStart"/>
      <w:r>
        <w:rPr>
          <w:sz w:val="24"/>
          <w:szCs w:val="24"/>
        </w:rPr>
        <w:t>Vliert</w:t>
      </w:r>
      <w:proofErr w:type="spellEnd"/>
      <w:r>
        <w:rPr>
          <w:sz w:val="24"/>
          <w:szCs w:val="24"/>
        </w:rPr>
        <w:t xml:space="preserve"> (1992), Questions about the strategic choice theory of mediation. </w:t>
      </w:r>
      <w:r>
        <w:rPr>
          <w:i/>
          <w:sz w:val="24"/>
          <w:szCs w:val="24"/>
        </w:rPr>
        <w:t>Negotiation Journal, 8</w:t>
      </w:r>
      <w:r>
        <w:rPr>
          <w:sz w:val="24"/>
          <w:szCs w:val="24"/>
        </w:rPr>
        <w:t>, 379-386.]</w:t>
      </w:r>
    </w:p>
    <w:p w14:paraId="003ED76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p>
    <w:p w14:paraId="05DA4AEF"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r>
        <w:rPr>
          <w:sz w:val="24"/>
          <w:szCs w:val="24"/>
        </w:rPr>
        <w:t xml:space="preserve">Carnevale, P.J. (1990). [Review of </w:t>
      </w:r>
      <w:proofErr w:type="gramStart"/>
      <w:r>
        <w:rPr>
          <w:sz w:val="24"/>
          <w:szCs w:val="24"/>
        </w:rPr>
        <w:t>The</w:t>
      </w:r>
      <w:proofErr w:type="gramEnd"/>
      <w:r>
        <w:rPr>
          <w:sz w:val="24"/>
          <w:szCs w:val="24"/>
        </w:rPr>
        <w:t xml:space="preserve"> social psychology of intergroup and international conflict resolution by Ronald J. Fisher]. </w:t>
      </w:r>
      <w:r>
        <w:rPr>
          <w:i/>
          <w:sz w:val="24"/>
          <w:szCs w:val="24"/>
        </w:rPr>
        <w:t>International Journal of Conflict Management, 1</w:t>
      </w:r>
      <w:r>
        <w:rPr>
          <w:sz w:val="24"/>
          <w:szCs w:val="24"/>
        </w:rPr>
        <w:t>, 397-403.</w:t>
      </w:r>
    </w:p>
    <w:p w14:paraId="2279755D"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p>
    <w:p w14:paraId="28983E06"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r>
        <w:rPr>
          <w:sz w:val="24"/>
          <w:szCs w:val="24"/>
        </w:rPr>
        <w:t xml:space="preserve">Carnevale, P.J. (1989). Peace via quantum physics and dreams [Review of Peacemaking: A systems approach to conflict management by Lynn Sandra Kahn]. </w:t>
      </w:r>
      <w:r>
        <w:rPr>
          <w:i/>
          <w:sz w:val="24"/>
          <w:szCs w:val="24"/>
        </w:rPr>
        <w:t>Contemporary Psychology, 34</w:t>
      </w:r>
      <w:r>
        <w:rPr>
          <w:sz w:val="24"/>
          <w:szCs w:val="24"/>
        </w:rPr>
        <w:t>, 603-604.</w:t>
      </w:r>
    </w:p>
    <w:p w14:paraId="7390398A"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p>
    <w:p w14:paraId="7EFC6504"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r>
        <w:rPr>
          <w:sz w:val="24"/>
          <w:szCs w:val="24"/>
        </w:rPr>
        <w:t>Carnevale, P.J. (1986). An unnecessary neologism in two systems of mediation.</w:t>
      </w:r>
      <w:r>
        <w:rPr>
          <w:i/>
          <w:sz w:val="24"/>
          <w:szCs w:val="24"/>
        </w:rPr>
        <w:t xml:space="preserve"> Negotiation Journal, 2</w:t>
      </w:r>
      <w:r>
        <w:rPr>
          <w:sz w:val="24"/>
          <w:szCs w:val="24"/>
        </w:rPr>
        <w:t xml:space="preserve">, 357-361. [reply to J.K. Murnighan (1986), The structure of mediation and </w:t>
      </w:r>
      <w:proofErr w:type="spellStart"/>
      <w:r>
        <w:rPr>
          <w:sz w:val="24"/>
          <w:szCs w:val="24"/>
        </w:rPr>
        <w:t>intravention</w:t>
      </w:r>
      <w:proofErr w:type="spellEnd"/>
      <w:r>
        <w:rPr>
          <w:sz w:val="24"/>
          <w:szCs w:val="24"/>
        </w:rPr>
        <w:t xml:space="preserve">: Comments on Carnevale’s strategic choice model. </w:t>
      </w:r>
      <w:r>
        <w:rPr>
          <w:i/>
          <w:sz w:val="24"/>
          <w:szCs w:val="24"/>
        </w:rPr>
        <w:t>Negotiation Journal, 2</w:t>
      </w:r>
      <w:r>
        <w:rPr>
          <w:sz w:val="24"/>
          <w:szCs w:val="24"/>
        </w:rPr>
        <w:t>, 351-356.</w:t>
      </w:r>
    </w:p>
    <w:p w14:paraId="33BC590B"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p>
    <w:p w14:paraId="5BB0C7F2"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r>
        <w:rPr>
          <w:sz w:val="24"/>
          <w:szCs w:val="24"/>
        </w:rPr>
        <w:t xml:space="preserve">Carnevale, P.J. (1982). Vividness and judgmental bias: The role of availability, imagery, attention, and attribute weighting. [Dissertation Abstracts International] </w:t>
      </w:r>
      <w:r>
        <w:rPr>
          <w:i/>
          <w:sz w:val="24"/>
          <w:szCs w:val="24"/>
        </w:rPr>
        <w:t>Dissertation Abstracts International. Vol 43(5-B)</w:t>
      </w:r>
      <w:r>
        <w:rPr>
          <w:sz w:val="24"/>
          <w:szCs w:val="24"/>
        </w:rPr>
        <w:t xml:space="preserve"> 1657, Nov. (co-chairs: Profs. Dean Pruitt and Jim Pomerantz).</w:t>
      </w:r>
    </w:p>
    <w:p w14:paraId="27F37DA9"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32881B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404B0E8"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Invited Talks / Academic Workshops</w:t>
      </w:r>
    </w:p>
    <w:p w14:paraId="430377F1"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771D3336"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Discussant on Peter Coleman’s talk, UCLA Law School Negotiation &amp; Conflict Resolution Program, January 2014. </w:t>
      </w:r>
    </w:p>
    <w:p w14:paraId="3642969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33977E4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Moderator, panel on negotiation, First Conference of the Women in Business Club at USC Marshall School of Business, January 24, 2014.</w:t>
      </w:r>
    </w:p>
    <w:p w14:paraId="55D3A9A7"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3420594A"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Speaker, negotiations workshop, Graduate Women in Business Club at USC Marshall School of Business. </w:t>
      </w:r>
      <w:proofErr w:type="gramStart"/>
      <w:r>
        <w:rPr>
          <w:sz w:val="24"/>
          <w:szCs w:val="24"/>
        </w:rPr>
        <w:t>October,</w:t>
      </w:r>
      <w:proofErr w:type="gramEnd"/>
      <w:r>
        <w:rPr>
          <w:sz w:val="24"/>
          <w:szCs w:val="24"/>
        </w:rPr>
        <w:t xml:space="preserve"> 2013.</w:t>
      </w:r>
    </w:p>
    <w:p w14:paraId="580E3BC1"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35174D1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Speaker, Summer Institute in Political Psychology, Stanford University, July 2011. </w:t>
      </w:r>
    </w:p>
    <w:p w14:paraId="59F4DCAB"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21C2753F"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Breakfast Speaker, Program on Negotiation, Harvard University, Psychological Processes in Negotiation speaker series, Harvard Faculty Club, October 2010. </w:t>
      </w:r>
    </w:p>
    <w:p w14:paraId="3C18C5A8"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1D639AB8"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Discussant on Rachel </w:t>
      </w:r>
      <w:proofErr w:type="spellStart"/>
      <w:r>
        <w:rPr>
          <w:sz w:val="24"/>
          <w:szCs w:val="24"/>
        </w:rPr>
        <w:t>Croson’s</w:t>
      </w:r>
      <w:proofErr w:type="spellEnd"/>
      <w:r>
        <w:rPr>
          <w:sz w:val="24"/>
          <w:szCs w:val="24"/>
        </w:rPr>
        <w:t xml:space="preserve"> talk at the UCLA Law School Negotiation &amp; Conflict Resolution Program, February 2010. </w:t>
      </w:r>
    </w:p>
    <w:p w14:paraId="113352C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78FB25C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Lecturer, Summer Institute in Political Psychology, Stanford University, July 2009. </w:t>
      </w:r>
    </w:p>
    <w:p w14:paraId="55E652A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7FFDFCED"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Distinguished Scholar, Melbourne Business School, Australia, February - March 2006.   </w:t>
      </w:r>
    </w:p>
    <w:p w14:paraId="4DDD00A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326E66D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Dinner Speaker, Program on Negotiation, Harvard University, Psychological Processes in Negotiation speaker series, Harvard Faculty Club, April 2006. </w:t>
      </w:r>
    </w:p>
    <w:p w14:paraId="506B7EE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6F10E8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Discussant, National Research Council Workshop, Committee on Opportunities in Basic Research in the Behavioral and Social Sciences for the U.S. Military. National Academy of Sciences, Washington D.C, October 2006.</w:t>
      </w:r>
    </w:p>
    <w:p w14:paraId="28C664D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5E17A79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Speaker, Conference on Collaboration at Work, The Harvard Club, New York, </w:t>
      </w:r>
      <w:proofErr w:type="gramStart"/>
      <w:r>
        <w:rPr>
          <w:sz w:val="24"/>
          <w:szCs w:val="24"/>
        </w:rPr>
        <w:t>November,</w:t>
      </w:r>
      <w:proofErr w:type="gramEnd"/>
      <w:r>
        <w:rPr>
          <w:sz w:val="24"/>
          <w:szCs w:val="24"/>
        </w:rPr>
        <w:t xml:space="preserve"> 2004.</w:t>
      </w:r>
    </w:p>
    <w:p w14:paraId="4C84D54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EF79A1B"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Air Force Office of Scientific Research, Workshop on Culture and Personality in Models of Adversarial Decision-Making, invited talk on "Culture and Conflict," McLean, VA, </w:t>
      </w:r>
      <w:proofErr w:type="gramStart"/>
      <w:r>
        <w:rPr>
          <w:sz w:val="24"/>
          <w:szCs w:val="24"/>
        </w:rPr>
        <w:t>November,</w:t>
      </w:r>
      <w:proofErr w:type="gramEnd"/>
      <w:r>
        <w:rPr>
          <w:sz w:val="24"/>
          <w:szCs w:val="24"/>
        </w:rPr>
        <w:t xml:space="preserve"> 2003.</w:t>
      </w:r>
    </w:p>
    <w:p w14:paraId="1BDFBAF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7113DE81"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Speaker, conference on “The Camp David Summit, 2000: What Went Wrong? – Lessons for the Future” Tel Aviv University, Israel, 16-18 June 2003 (most of the negotiators, and the US mediation team at Camp David, were present).</w:t>
      </w:r>
    </w:p>
    <w:p w14:paraId="224C0017"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8AC245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Faculty, Summer School on Social Conflict, 25-30 August 2002, Schloss </w:t>
      </w:r>
      <w:proofErr w:type="spellStart"/>
      <w:r>
        <w:rPr>
          <w:sz w:val="24"/>
          <w:szCs w:val="24"/>
        </w:rPr>
        <w:t>Clemenswerth</w:t>
      </w:r>
      <w:proofErr w:type="spellEnd"/>
      <w:r>
        <w:rPr>
          <w:sz w:val="24"/>
          <w:szCs w:val="24"/>
        </w:rPr>
        <w:t>, Germany (co-faculty with Kwok Leung, Bill Zartman, and Mort Deutsch).</w:t>
      </w:r>
    </w:p>
    <w:p w14:paraId="5EFAB0A3"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2573C4C"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lastRenderedPageBreak/>
        <w:t xml:space="preserve">Keynote Address, American Psychological Association, joint session of Divisions 52 (International Psychology) and 8 (Society for the Psychological Study of Social Issues, SPSSI), </w:t>
      </w:r>
      <w:proofErr w:type="gramStart"/>
      <w:r>
        <w:rPr>
          <w:sz w:val="24"/>
          <w:szCs w:val="24"/>
        </w:rPr>
        <w:t>August,</w:t>
      </w:r>
      <w:proofErr w:type="gramEnd"/>
      <w:r>
        <w:rPr>
          <w:sz w:val="24"/>
          <w:szCs w:val="24"/>
        </w:rPr>
        <w:t xml:space="preserve"> 1998.</w:t>
      </w:r>
    </w:p>
    <w:p w14:paraId="77B11CB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60A71136"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Speaker, Conference on Diplomacy and Psychology, Stockholm, August 27-30, 1998.</w:t>
      </w:r>
    </w:p>
    <w:p w14:paraId="044C2D25"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796CA6D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Speaker, The Jeffrey Z. Rubin Memorial Conference, Program on Negotiation at Harvard Law School, </w:t>
      </w:r>
      <w:proofErr w:type="gramStart"/>
      <w:r>
        <w:rPr>
          <w:sz w:val="24"/>
          <w:szCs w:val="24"/>
        </w:rPr>
        <w:t>October,</w:t>
      </w:r>
      <w:proofErr w:type="gramEnd"/>
      <w:r>
        <w:rPr>
          <w:sz w:val="24"/>
          <w:szCs w:val="24"/>
        </w:rPr>
        <w:t xml:space="preserve"> 1996, Panel on Culture and Negotiation.</w:t>
      </w:r>
      <w:r>
        <w:rPr>
          <w:sz w:val="24"/>
          <w:szCs w:val="24"/>
        </w:rPr>
        <w:tab/>
      </w:r>
    </w:p>
    <w:p w14:paraId="5848EA4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0051A3B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Speaker, United States Information Agency, Mexico, March 11-23, 1995. About 25 presentations on conflict resolution to various government and nongovernmental organizations, including the Ministry of the Interior of Mexico, the Governor and cabinet of Jalisco, etc.</w:t>
      </w:r>
    </w:p>
    <w:p w14:paraId="5702036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0349B6E1"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Faculty, Political Psychology Summer Workshop, Ohio State University, </w:t>
      </w:r>
      <w:proofErr w:type="gramStart"/>
      <w:r>
        <w:rPr>
          <w:sz w:val="24"/>
          <w:szCs w:val="24"/>
        </w:rPr>
        <w:t>August,</w:t>
      </w:r>
      <w:proofErr w:type="gramEnd"/>
      <w:r>
        <w:rPr>
          <w:sz w:val="24"/>
          <w:szCs w:val="24"/>
        </w:rPr>
        <w:t xml:space="preserve"> 1995.</w:t>
      </w:r>
    </w:p>
    <w:p w14:paraId="3DF98E8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29DDEB79"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Invited speaker, Midwest Psychological Association, Chicago, </w:t>
      </w:r>
      <w:proofErr w:type="gramStart"/>
      <w:r>
        <w:rPr>
          <w:sz w:val="24"/>
          <w:szCs w:val="24"/>
        </w:rPr>
        <w:t>May,</w:t>
      </w:r>
      <w:proofErr w:type="gramEnd"/>
      <w:r>
        <w:rPr>
          <w:sz w:val="24"/>
          <w:szCs w:val="24"/>
        </w:rPr>
        <w:t xml:space="preserve"> 1991.</w:t>
      </w:r>
    </w:p>
    <w:p w14:paraId="419F594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1931985F"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Invited speaker, Conference on dispute resolution in the courts, Illinois Criminal Justice Information Authority, Chicago, </w:t>
      </w:r>
      <w:proofErr w:type="gramStart"/>
      <w:r>
        <w:rPr>
          <w:sz w:val="24"/>
          <w:szCs w:val="24"/>
        </w:rPr>
        <w:t>July,</w:t>
      </w:r>
      <w:proofErr w:type="gramEnd"/>
      <w:r>
        <w:rPr>
          <w:sz w:val="24"/>
          <w:szCs w:val="24"/>
        </w:rPr>
        <w:t xml:space="preserve"> 1990.</w:t>
      </w:r>
    </w:p>
    <w:p w14:paraId="1EAF2D3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41671D88"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2BE4AFD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rPr>
          <w:sz w:val="24"/>
          <w:szCs w:val="24"/>
        </w:rPr>
      </w:pPr>
      <w:r>
        <w:br w:type="page"/>
      </w:r>
      <w:r>
        <w:rPr>
          <w:b/>
          <w:sz w:val="24"/>
          <w:szCs w:val="24"/>
        </w:rPr>
        <w:lastRenderedPageBreak/>
        <w:t>Colloquium Presentations over the Years</w:t>
      </w:r>
    </w:p>
    <w:p w14:paraId="7F3B99BB"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C85A314"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t>Departments of Psychology / Industrial Psychology and Social Psychology Programs:</w:t>
      </w:r>
    </w:p>
    <w:p w14:paraId="1DCE11C1"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58BEAA4"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Dartmouth College, Purdue University, Brown University, University of Virginia,  </w:t>
      </w:r>
    </w:p>
    <w:p w14:paraId="63B53AAA"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Teachers College Columbia University, Barnard College, Columbia University, </w:t>
      </w:r>
    </w:p>
    <w:p w14:paraId="3A988897"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The University of Groningen, the Netherlands, University of Amsterdam, the Netherlands, Free University of Amsterdam, the Netherlands, SUNY at Albany, </w:t>
      </w:r>
    </w:p>
    <w:p w14:paraId="08BCD3DD"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Ohio State University, New York University, Hebrew University of Jerusalem, Israel, Tel Aviv University, Israel, University of Hong Kong, Yale University, University of Massachusetts, </w:t>
      </w:r>
      <w:proofErr w:type="gramStart"/>
      <w:r>
        <w:rPr>
          <w:sz w:val="24"/>
          <w:szCs w:val="24"/>
        </w:rPr>
        <w:t>Amherst;</w:t>
      </w:r>
      <w:proofErr w:type="gramEnd"/>
      <w:r>
        <w:rPr>
          <w:sz w:val="24"/>
          <w:szCs w:val="24"/>
        </w:rPr>
        <w:t xml:space="preserve"> </w:t>
      </w:r>
    </w:p>
    <w:p w14:paraId="4F1871F1"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p>
    <w:p w14:paraId="77D80E47"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2008-present:  USC; UCLA; UC Santa </w:t>
      </w:r>
      <w:proofErr w:type="gramStart"/>
      <w:r>
        <w:rPr>
          <w:sz w:val="24"/>
          <w:szCs w:val="24"/>
        </w:rPr>
        <w:t>Barbara;</w:t>
      </w:r>
      <w:proofErr w:type="gramEnd"/>
      <w:r>
        <w:rPr>
          <w:sz w:val="24"/>
          <w:szCs w:val="24"/>
        </w:rPr>
        <w:t xml:space="preserve"> </w:t>
      </w:r>
    </w:p>
    <w:p w14:paraId="36A8B0EE"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0986D1C"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t xml:space="preserve">Business schools and management programs: </w:t>
      </w:r>
    </w:p>
    <w:p w14:paraId="729E8C0F"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77000D4" w14:textId="3596FCBD"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Melbourne Business School, University of Southern California, Washington University in St. Louis, Tulane University, Northwestern University, University of Arizona, Center for Decision Research, University of Chicago, Columbia University, University of Iowa, University of Illinois at Urbana-Champaign, Technion Haifa Israel, City University of Hong Kong, Wharton, University of Pennsylvania, Yale University, Carnegie Mellon </w:t>
      </w:r>
      <w:r w:rsidR="004136E3">
        <w:rPr>
          <w:sz w:val="24"/>
          <w:szCs w:val="24"/>
        </w:rPr>
        <w:t>University.</w:t>
      </w:r>
      <w:r>
        <w:rPr>
          <w:sz w:val="24"/>
          <w:szCs w:val="24"/>
        </w:rPr>
        <w:t xml:space="preserve"> </w:t>
      </w:r>
    </w:p>
    <w:p w14:paraId="2EDCA141"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p>
    <w:p w14:paraId="61230517" w14:textId="2B4D4126"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 xml:space="preserve">2008-present: University of Texas, Dallas; UCLA; UC Irvine; INSEAD, Fontainebleau and Singapore; University of Michigan Ross School of Business; UC Riverside; Haas School, UC </w:t>
      </w:r>
      <w:r w:rsidR="004136E3">
        <w:rPr>
          <w:sz w:val="24"/>
          <w:szCs w:val="24"/>
        </w:rPr>
        <w:t>Berkeley.</w:t>
      </w:r>
    </w:p>
    <w:p w14:paraId="17873254" w14:textId="77777777" w:rsidR="006344F1" w:rsidRDefault="006344F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sz w:val="24"/>
          <w:szCs w:val="24"/>
        </w:rPr>
      </w:pPr>
    </w:p>
    <w:p w14:paraId="38A2745E" w14:textId="77777777" w:rsidR="006344F1" w:rsidRDefault="0087265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sz w:val="24"/>
          <w:szCs w:val="24"/>
        </w:rPr>
      </w:pPr>
      <w:r>
        <w:rPr>
          <w:sz w:val="24"/>
          <w:szCs w:val="24"/>
        </w:rPr>
        <w:tab/>
        <w:t>Other programs:</w:t>
      </w:r>
    </w:p>
    <w:p w14:paraId="4B57084C"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4E636C1" w14:textId="77777777" w:rsidR="006344F1" w:rsidRDefault="00872656">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Center for the Decision Sciences, Columbia University</w:t>
      </w:r>
    </w:p>
    <w:p w14:paraId="6ECF8093" w14:textId="77777777" w:rsidR="006344F1" w:rsidRDefault="00872656">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Program on Negotiation, Harvard Law School, Harvard University</w:t>
      </w:r>
    </w:p>
    <w:p w14:paraId="298467E9" w14:textId="77777777" w:rsidR="006344F1" w:rsidRDefault="00872656">
      <w:pPr>
        <w:numPr>
          <w:ilvl w:val="1"/>
          <w:numId w:val="7"/>
        </w:numPr>
        <w:tabs>
          <w:tab w:val="left" w:pos="0"/>
          <w:tab w:val="left" w:pos="720"/>
          <w:tab w:val="left" w:pos="2160"/>
          <w:tab w:val="left" w:pos="2880"/>
          <w:tab w:val="left" w:pos="3601"/>
          <w:tab w:val="left" w:pos="4320"/>
          <w:tab w:val="left" w:pos="5040"/>
          <w:tab w:val="left" w:pos="5760"/>
          <w:tab w:val="left" w:pos="6468"/>
          <w:tab w:val="left" w:pos="7200"/>
          <w:tab w:val="left" w:pos="7920"/>
          <w:tab w:val="left" w:pos="8640"/>
          <w:tab w:val="right" w:pos="9360"/>
        </w:tabs>
        <w:rPr>
          <w:sz w:val="24"/>
          <w:szCs w:val="24"/>
        </w:rPr>
      </w:pPr>
      <w:r>
        <w:rPr>
          <w:sz w:val="24"/>
          <w:szCs w:val="24"/>
        </w:rPr>
        <w:t>Department of Social &amp; Decision Sciences, Carnegie Mellon University</w:t>
      </w:r>
    </w:p>
    <w:p w14:paraId="57932DAF" w14:textId="260F4E58" w:rsidR="006344F1" w:rsidRDefault="00872656">
      <w:pPr>
        <w:numPr>
          <w:ilvl w:val="1"/>
          <w:numId w:val="7"/>
        </w:numPr>
        <w:tabs>
          <w:tab w:val="left" w:pos="0"/>
          <w:tab w:val="left" w:pos="720"/>
          <w:tab w:val="left" w:pos="2160"/>
          <w:tab w:val="left" w:pos="2880"/>
          <w:tab w:val="left" w:pos="3601"/>
          <w:tab w:val="left" w:pos="4320"/>
          <w:tab w:val="left" w:pos="5040"/>
          <w:tab w:val="left" w:pos="5760"/>
          <w:tab w:val="left" w:pos="6468"/>
          <w:tab w:val="left" w:pos="7200"/>
          <w:tab w:val="left" w:pos="7920"/>
          <w:tab w:val="left" w:pos="8640"/>
          <w:tab w:val="right" w:pos="9360"/>
        </w:tabs>
        <w:rPr>
          <w:sz w:val="24"/>
          <w:szCs w:val="24"/>
        </w:rPr>
      </w:pPr>
      <w:r>
        <w:rPr>
          <w:sz w:val="24"/>
          <w:szCs w:val="24"/>
        </w:rPr>
        <w:t xml:space="preserve">Peres Institute for Diplomacy and Regional Cooperation, Tel Aviv University, Ramat-Aviv, </w:t>
      </w:r>
      <w:r w:rsidR="004136E3">
        <w:rPr>
          <w:sz w:val="24"/>
          <w:szCs w:val="24"/>
        </w:rPr>
        <w:t>Israel.</w:t>
      </w:r>
      <w:r>
        <w:rPr>
          <w:sz w:val="24"/>
          <w:szCs w:val="24"/>
        </w:rPr>
        <w:t xml:space="preserve"> </w:t>
      </w:r>
    </w:p>
    <w:p w14:paraId="444C7CD3" w14:textId="77777777" w:rsidR="006344F1" w:rsidRDefault="00872656">
      <w:pPr>
        <w:numPr>
          <w:ilvl w:val="1"/>
          <w:numId w:val="7"/>
        </w:numPr>
        <w:tabs>
          <w:tab w:val="left" w:pos="0"/>
          <w:tab w:val="left" w:pos="720"/>
          <w:tab w:val="left" w:pos="2160"/>
          <w:tab w:val="left" w:pos="2880"/>
          <w:tab w:val="left" w:pos="3601"/>
          <w:tab w:val="left" w:pos="4320"/>
          <w:tab w:val="left" w:pos="5040"/>
          <w:tab w:val="left" w:pos="5760"/>
          <w:tab w:val="left" w:pos="6468"/>
          <w:tab w:val="left" w:pos="7200"/>
          <w:tab w:val="left" w:pos="7920"/>
          <w:tab w:val="left" w:pos="8640"/>
          <w:tab w:val="right" w:pos="9360"/>
        </w:tabs>
        <w:rPr>
          <w:sz w:val="24"/>
          <w:szCs w:val="24"/>
        </w:rPr>
      </w:pPr>
      <w:r>
        <w:rPr>
          <w:sz w:val="24"/>
          <w:szCs w:val="24"/>
        </w:rPr>
        <w:t xml:space="preserve">Program on Conflict Resolution, George W. Bush Center, Texas A&amp;M University </w:t>
      </w:r>
    </w:p>
    <w:p w14:paraId="455D73DB" w14:textId="77777777" w:rsidR="006344F1" w:rsidRDefault="00872656">
      <w:pPr>
        <w:numPr>
          <w:ilvl w:val="1"/>
          <w:numId w:val="7"/>
        </w:numPr>
        <w:tabs>
          <w:tab w:val="left" w:pos="0"/>
          <w:tab w:val="left" w:pos="720"/>
          <w:tab w:val="left" w:pos="2160"/>
          <w:tab w:val="left" w:pos="2880"/>
          <w:tab w:val="left" w:pos="3601"/>
          <w:tab w:val="left" w:pos="4320"/>
          <w:tab w:val="left" w:pos="5040"/>
          <w:tab w:val="left" w:pos="5760"/>
          <w:tab w:val="left" w:pos="6468"/>
          <w:tab w:val="left" w:pos="7200"/>
          <w:tab w:val="left" w:pos="7920"/>
          <w:tab w:val="left" w:pos="8640"/>
          <w:tab w:val="right" w:pos="9360"/>
        </w:tabs>
        <w:rPr>
          <w:sz w:val="24"/>
          <w:szCs w:val="24"/>
        </w:rPr>
      </w:pPr>
      <w:r>
        <w:rPr>
          <w:sz w:val="24"/>
          <w:szCs w:val="24"/>
        </w:rPr>
        <w:t xml:space="preserve">Many universities in Mexico: UNAM, ITAM, COLMEX, University of the Americas, CIDE, University of Coahuila Law School, etc. </w:t>
      </w:r>
    </w:p>
    <w:p w14:paraId="2D328428" w14:textId="77777777" w:rsidR="006344F1" w:rsidRDefault="00872656">
      <w:pPr>
        <w:numPr>
          <w:ilvl w:val="1"/>
          <w:numId w:val="7"/>
        </w:numPr>
        <w:tabs>
          <w:tab w:val="left" w:pos="0"/>
          <w:tab w:val="left" w:pos="720"/>
          <w:tab w:val="left" w:pos="2160"/>
          <w:tab w:val="left" w:pos="2880"/>
          <w:tab w:val="left" w:pos="3601"/>
          <w:tab w:val="left" w:pos="4320"/>
          <w:tab w:val="left" w:pos="5040"/>
          <w:tab w:val="left" w:pos="5760"/>
          <w:tab w:val="left" w:pos="6468"/>
          <w:tab w:val="left" w:pos="7200"/>
          <w:tab w:val="left" w:pos="7920"/>
          <w:tab w:val="left" w:pos="8640"/>
          <w:tab w:val="right" w:pos="9360"/>
        </w:tabs>
        <w:rPr>
          <w:sz w:val="24"/>
          <w:szCs w:val="24"/>
        </w:rPr>
      </w:pPr>
      <w:r>
        <w:rPr>
          <w:sz w:val="24"/>
          <w:szCs w:val="24"/>
        </w:rPr>
        <w:t xml:space="preserve">Institute for Creative Technologies, USC. </w:t>
      </w:r>
    </w:p>
    <w:p w14:paraId="0604C615"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02FB50D"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14167A6" w14:textId="77777777" w:rsidR="006344F1" w:rsidRDefault="00872656">
      <w:pPr>
        <w:rPr>
          <w:sz w:val="24"/>
          <w:szCs w:val="24"/>
        </w:rPr>
      </w:pPr>
      <w:r>
        <w:br w:type="page"/>
      </w:r>
    </w:p>
    <w:p w14:paraId="0532206E"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6F12C4A5"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Past Conference Presentations</w:t>
      </w:r>
      <w:r>
        <w:rPr>
          <w:sz w:val="24"/>
          <w:szCs w:val="24"/>
        </w:rPr>
        <w:t xml:space="preserve"> (&gt;200 papers have been presented at various meetings)</w:t>
      </w:r>
    </w:p>
    <w:p w14:paraId="3E0EDFFC" w14:textId="77777777" w:rsidR="006344F1" w:rsidRDefault="006344F1">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BB38BB4" w14:textId="2977CC2F"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5" w:hanging="605"/>
        <w:rPr>
          <w:sz w:val="24"/>
          <w:szCs w:val="24"/>
        </w:rPr>
      </w:pPr>
      <w:r>
        <w:rPr>
          <w:sz w:val="24"/>
          <w:szCs w:val="24"/>
        </w:rPr>
        <w:t>Academy of Management Annual Meeting, 1983-4, 86-91, 1993, 95, 97-99, 2004-7, 2010-13</w:t>
      </w:r>
      <w:r w:rsidR="004136E3">
        <w:rPr>
          <w:sz w:val="24"/>
          <w:szCs w:val="24"/>
        </w:rPr>
        <w:t xml:space="preserve">, 2018-2021. </w:t>
      </w:r>
    </w:p>
    <w:p w14:paraId="12036B55"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Society for Personality and Social Psychology, 2011-12.</w:t>
      </w:r>
    </w:p>
    <w:p w14:paraId="283967C8"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International Association for Conflict Management: </w:t>
      </w:r>
    </w:p>
    <w:p w14:paraId="3D4F3D92" w14:textId="48E2B06C"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600"/>
        <w:rPr>
          <w:sz w:val="24"/>
          <w:szCs w:val="24"/>
        </w:rPr>
      </w:pPr>
      <w:r>
        <w:rPr>
          <w:sz w:val="24"/>
          <w:szCs w:val="24"/>
        </w:rPr>
        <w:t xml:space="preserve">1987, Fairfax, Virginia; 1989, Athens, Georgia; 1990, Vancouver, British Columbia, Canada; 1991, Den </w:t>
      </w:r>
      <w:proofErr w:type="spellStart"/>
      <w:r>
        <w:rPr>
          <w:sz w:val="24"/>
          <w:szCs w:val="24"/>
        </w:rPr>
        <w:t>Dolder</w:t>
      </w:r>
      <w:proofErr w:type="spellEnd"/>
      <w:r>
        <w:rPr>
          <w:sz w:val="24"/>
          <w:szCs w:val="24"/>
        </w:rPr>
        <w:t xml:space="preserve">, the Netherlands; 1992, Minneapolis, Minnesota; 1993, </w:t>
      </w:r>
      <w:proofErr w:type="spellStart"/>
      <w:r>
        <w:rPr>
          <w:sz w:val="24"/>
          <w:szCs w:val="24"/>
        </w:rPr>
        <w:t>Hengelhoef</w:t>
      </w:r>
      <w:proofErr w:type="spellEnd"/>
      <w:r>
        <w:rPr>
          <w:sz w:val="24"/>
          <w:szCs w:val="24"/>
        </w:rPr>
        <w:t>, Belgium; 1994, Eugene, Oregon; 1995, Lo-</w:t>
      </w:r>
      <w:proofErr w:type="spellStart"/>
      <w:r>
        <w:rPr>
          <w:sz w:val="24"/>
          <w:szCs w:val="24"/>
        </w:rPr>
        <w:t>Skolen</w:t>
      </w:r>
      <w:proofErr w:type="spellEnd"/>
      <w:r>
        <w:rPr>
          <w:sz w:val="24"/>
          <w:szCs w:val="24"/>
        </w:rPr>
        <w:t>, Denmark; 1996, Ithaca, New York; 1997, Bonn, Germany; 1998, College Park, Maryland; 1999, San Sebastian-</w:t>
      </w:r>
      <w:proofErr w:type="spellStart"/>
      <w:r>
        <w:rPr>
          <w:sz w:val="24"/>
          <w:szCs w:val="24"/>
        </w:rPr>
        <w:t>Donostia</w:t>
      </w:r>
      <w:proofErr w:type="spellEnd"/>
      <w:r>
        <w:rPr>
          <w:sz w:val="24"/>
          <w:szCs w:val="24"/>
        </w:rPr>
        <w:t xml:space="preserve">, Spain; 2001, Paris; 2002, Salt Lake City, Utah; 2005, Seville; 2006, Montreal; 2008, Chicago; 2009, Kyoto; 2011, Istanbul; 2013, Tacoma; 2014, Coral Gables. 2015, Leiden; 2016, New York City; 2017, Berlin; </w:t>
      </w:r>
      <w:r w:rsidR="004136E3">
        <w:rPr>
          <w:sz w:val="24"/>
          <w:szCs w:val="24"/>
        </w:rPr>
        <w:t>2018, Philadelphia; 2019. Dublin</w:t>
      </w:r>
      <w:r w:rsidR="008D3378">
        <w:rPr>
          <w:sz w:val="24"/>
          <w:szCs w:val="24"/>
        </w:rPr>
        <w:t>;</w:t>
      </w:r>
      <w:r w:rsidR="004136E3">
        <w:rPr>
          <w:sz w:val="24"/>
          <w:szCs w:val="24"/>
        </w:rPr>
        <w:t xml:space="preserve"> 2020</w:t>
      </w:r>
      <w:r w:rsidR="008D3378">
        <w:rPr>
          <w:sz w:val="24"/>
          <w:szCs w:val="24"/>
        </w:rPr>
        <w:t>, 20</w:t>
      </w:r>
      <w:r w:rsidR="004136E3">
        <w:rPr>
          <w:sz w:val="24"/>
          <w:szCs w:val="24"/>
        </w:rPr>
        <w:t xml:space="preserve">21 </w:t>
      </w:r>
      <w:r w:rsidR="008D3378">
        <w:rPr>
          <w:sz w:val="24"/>
          <w:szCs w:val="24"/>
        </w:rPr>
        <w:t>v</w:t>
      </w:r>
      <w:r w:rsidR="004136E3">
        <w:rPr>
          <w:sz w:val="24"/>
          <w:szCs w:val="24"/>
        </w:rPr>
        <w:t>irtual.</w:t>
      </w:r>
      <w:r w:rsidR="008D3378">
        <w:rPr>
          <w:sz w:val="24"/>
          <w:szCs w:val="24"/>
        </w:rPr>
        <w:t xml:space="preserve"> </w:t>
      </w:r>
    </w:p>
    <w:p w14:paraId="23F9E2AE"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Society of Experimental Social Psychology, 1994, 1995, 1996, 2004.</w:t>
      </w:r>
    </w:p>
    <w:p w14:paraId="447A027B"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Association for Psychological Science, 1989, 1996.</w:t>
      </w:r>
    </w:p>
    <w:p w14:paraId="17BDF749"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American Psychological Association, 1979, 1981, 1983-1987, 1989.</w:t>
      </w:r>
    </w:p>
    <w:p w14:paraId="6DC473BF"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American Political Science Association, 1993.</w:t>
      </w:r>
    </w:p>
    <w:p w14:paraId="24996A7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Mathematical Psychology Society, 1987.</w:t>
      </w:r>
    </w:p>
    <w:p w14:paraId="2C96F9E1"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Society of Industrial/Organizational Psychology, 1988, 1989, 1991, 2003.</w:t>
      </w:r>
    </w:p>
    <w:p w14:paraId="36FCF69E"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2nd Conference on Experimental Economics, Frankfurt, Germany, 1978.</w:t>
      </w:r>
    </w:p>
    <w:p w14:paraId="218DE8FC"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3rd Conference on Experimental Economics, </w:t>
      </w:r>
      <w:proofErr w:type="spellStart"/>
      <w:r>
        <w:rPr>
          <w:sz w:val="24"/>
          <w:szCs w:val="24"/>
        </w:rPr>
        <w:t>Winzenhohl</w:t>
      </w:r>
      <w:proofErr w:type="spellEnd"/>
      <w:r>
        <w:rPr>
          <w:sz w:val="24"/>
          <w:szCs w:val="24"/>
        </w:rPr>
        <w:t>, West Germany, 1982.</w:t>
      </w:r>
    </w:p>
    <w:p w14:paraId="5C2FE05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4th Conference on Experimental Economics, Bielefeld, West Germany, 1986.</w:t>
      </w:r>
    </w:p>
    <w:p w14:paraId="33BF414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TIMS/ORSA Annual Meeting, San Francisco, 1984.</w:t>
      </w:r>
    </w:p>
    <w:p w14:paraId="4B3907EE"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2nd Negotiating in Organizations Conference, Durham, N.C., 1985.</w:t>
      </w:r>
    </w:p>
    <w:p w14:paraId="65F210F2"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Interdisciplinary Conference on Social Conflict, Nags Head Conference Center, N.C., 1985.</w:t>
      </w:r>
    </w:p>
    <w:p w14:paraId="12810BC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3</w:t>
      </w:r>
      <w:r>
        <w:rPr>
          <w:sz w:val="24"/>
          <w:szCs w:val="24"/>
          <w:vertAlign w:val="superscript"/>
        </w:rPr>
        <w:t>rd</w:t>
      </w:r>
      <w:r>
        <w:rPr>
          <w:sz w:val="24"/>
          <w:szCs w:val="24"/>
        </w:rPr>
        <w:t xml:space="preserve"> National Conference on Peacemaking and Conflict Resolution, Denver, 1986.</w:t>
      </w:r>
    </w:p>
    <w:p w14:paraId="7BAE82EC"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Society of Professionals in Dispute Resolution, New York, 1987.</w:t>
      </w:r>
    </w:p>
    <w:p w14:paraId="70E19490"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International Studies Association, April, Washington, D.C., 1987.</w:t>
      </w:r>
    </w:p>
    <w:p w14:paraId="190D49D5"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3</w:t>
      </w:r>
      <w:proofErr w:type="gramStart"/>
      <w:r>
        <w:rPr>
          <w:sz w:val="24"/>
          <w:szCs w:val="24"/>
          <w:vertAlign w:val="superscript"/>
        </w:rPr>
        <w:t>rd</w:t>
      </w:r>
      <w:r>
        <w:rPr>
          <w:sz w:val="24"/>
          <w:szCs w:val="24"/>
        </w:rPr>
        <w:t xml:space="preserve">  International</w:t>
      </w:r>
      <w:proofErr w:type="gramEnd"/>
      <w:r>
        <w:rPr>
          <w:sz w:val="24"/>
          <w:szCs w:val="24"/>
        </w:rPr>
        <w:t xml:space="preserve"> Conference on Social Dilemmas, Groningen, The Netherlands, July, 1988.</w:t>
      </w:r>
    </w:p>
    <w:p w14:paraId="2DD62B0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4</w:t>
      </w:r>
      <w:proofErr w:type="gramStart"/>
      <w:r>
        <w:rPr>
          <w:sz w:val="24"/>
          <w:szCs w:val="24"/>
          <w:vertAlign w:val="superscript"/>
        </w:rPr>
        <w:t>th</w:t>
      </w:r>
      <w:r>
        <w:rPr>
          <w:sz w:val="24"/>
          <w:szCs w:val="24"/>
        </w:rPr>
        <w:t xml:space="preserve">  International</w:t>
      </w:r>
      <w:proofErr w:type="gramEnd"/>
      <w:r>
        <w:rPr>
          <w:sz w:val="24"/>
          <w:szCs w:val="24"/>
        </w:rPr>
        <w:t xml:space="preserve"> Conference on Social Dilemmas, </w:t>
      </w:r>
      <w:proofErr w:type="spellStart"/>
      <w:r>
        <w:rPr>
          <w:sz w:val="24"/>
          <w:szCs w:val="24"/>
        </w:rPr>
        <w:t>Hokaido</w:t>
      </w:r>
      <w:proofErr w:type="spellEnd"/>
      <w:r>
        <w:rPr>
          <w:sz w:val="24"/>
          <w:szCs w:val="24"/>
        </w:rPr>
        <w:t>, Japan, July, 1990.</w:t>
      </w:r>
    </w:p>
    <w:p w14:paraId="0C3E4DD2"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9</w:t>
      </w:r>
      <w:r>
        <w:rPr>
          <w:sz w:val="24"/>
          <w:szCs w:val="24"/>
          <w:vertAlign w:val="superscript"/>
        </w:rPr>
        <w:t>th</w:t>
      </w:r>
      <w:r>
        <w:rPr>
          <w:sz w:val="24"/>
          <w:szCs w:val="24"/>
        </w:rPr>
        <w:t xml:space="preserve"> International Conference on Social Dilemmas, Chicago, 2001.</w:t>
      </w:r>
    </w:p>
    <w:p w14:paraId="4D3C1854"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International Conference on Social Justice, Leiden, The Netherlands, </w:t>
      </w:r>
      <w:proofErr w:type="gramStart"/>
      <w:r>
        <w:rPr>
          <w:sz w:val="24"/>
          <w:szCs w:val="24"/>
        </w:rPr>
        <w:t>August,</w:t>
      </w:r>
      <w:proofErr w:type="gramEnd"/>
      <w:r>
        <w:rPr>
          <w:sz w:val="24"/>
          <w:szCs w:val="24"/>
        </w:rPr>
        <w:t xml:space="preserve"> 1988.</w:t>
      </w:r>
    </w:p>
    <w:p w14:paraId="157E1A59"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9th Meeting of the International Society Political Psychology, Amsterdam, Netherlands, 1986.</w:t>
      </w:r>
    </w:p>
    <w:p w14:paraId="21C574EB"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14th Meeting of the International Society of Political Psychology, Helsinki, Finland, 1991.</w:t>
      </w:r>
    </w:p>
    <w:p w14:paraId="2F2311C5"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15th Annual Meeting of the International Society of Political Psychology, San Francisco, 1992.</w:t>
      </w:r>
    </w:p>
    <w:p w14:paraId="6F6D8775"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Annual Meeting of the Eastern Psychological Association: 1977-1984.</w:t>
      </w:r>
    </w:p>
    <w:p w14:paraId="57F28BFD"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Midwest Psychological Association, 1993.</w:t>
      </w:r>
    </w:p>
    <w:p w14:paraId="0EF145C0"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International Communication Association, Seoul, Korea, 2002.</w:t>
      </w:r>
    </w:p>
    <w:p w14:paraId="590D8C3F" w14:textId="77777777" w:rsidR="006344F1" w:rsidRDefault="00872656">
      <w:pPr>
        <w:tabs>
          <w:tab w:val="left" w:pos="600"/>
          <w:tab w:val="left" w:pos="960"/>
          <w:tab w:val="left" w:pos="1386"/>
          <w:tab w:val="left" w:pos="1662"/>
          <w:tab w:val="left" w:pos="1938"/>
          <w:tab w:val="left" w:pos="2215"/>
          <w:tab w:val="left" w:pos="2492"/>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jc w:val="center"/>
        <w:rPr>
          <w:sz w:val="24"/>
          <w:szCs w:val="24"/>
        </w:rPr>
      </w:pPr>
      <w:r>
        <w:br w:type="page"/>
      </w:r>
      <w:r>
        <w:rPr>
          <w:b/>
          <w:sz w:val="24"/>
          <w:szCs w:val="24"/>
        </w:rPr>
        <w:lastRenderedPageBreak/>
        <w:t>Professional Activities and Awards</w:t>
      </w:r>
    </w:p>
    <w:p w14:paraId="77CA413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25361176"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Research Grants and Fellowships</w:t>
      </w:r>
    </w:p>
    <w:p w14:paraId="2648B43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E36350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 xml:space="preserve">2014-2017 </w:t>
      </w:r>
      <w:r>
        <w:rPr>
          <w:sz w:val="24"/>
          <w:szCs w:val="24"/>
        </w:rPr>
        <w:tab/>
        <w:t xml:space="preserve">U.S. Air Force Office of Scientific Research (AFOSR: Modeling and exploiting the theoretical function of emotion in human-machine teams (it’s not always bad to be a machine) (Co-PI with Jon </w:t>
      </w:r>
      <w:proofErr w:type="spellStart"/>
      <w:r>
        <w:rPr>
          <w:sz w:val="24"/>
          <w:szCs w:val="24"/>
        </w:rPr>
        <w:t>Gratch</w:t>
      </w:r>
      <w:proofErr w:type="spellEnd"/>
      <w:r>
        <w:rPr>
          <w:sz w:val="24"/>
          <w:szCs w:val="24"/>
        </w:rPr>
        <w:t xml:space="preserve">, Stacey </w:t>
      </w:r>
      <w:proofErr w:type="spellStart"/>
      <w:r>
        <w:rPr>
          <w:sz w:val="24"/>
          <w:szCs w:val="24"/>
        </w:rPr>
        <w:t>Marsella</w:t>
      </w:r>
      <w:proofErr w:type="spellEnd"/>
      <w:r>
        <w:rPr>
          <w:sz w:val="24"/>
          <w:szCs w:val="24"/>
        </w:rPr>
        <w:t xml:space="preserve">, and </w:t>
      </w:r>
      <w:proofErr w:type="spellStart"/>
      <w:r>
        <w:rPr>
          <w:sz w:val="24"/>
          <w:szCs w:val="24"/>
        </w:rPr>
        <w:t>Morteza</w:t>
      </w:r>
      <w:proofErr w:type="spellEnd"/>
      <w:r>
        <w:rPr>
          <w:sz w:val="24"/>
          <w:szCs w:val="24"/>
        </w:rPr>
        <w:t xml:space="preserve"> </w:t>
      </w:r>
      <w:proofErr w:type="spellStart"/>
      <w:r>
        <w:rPr>
          <w:sz w:val="24"/>
          <w:szCs w:val="24"/>
        </w:rPr>
        <w:t>Deghami</w:t>
      </w:r>
      <w:proofErr w:type="spellEnd"/>
      <w:r>
        <w:rPr>
          <w:sz w:val="24"/>
          <w:szCs w:val="24"/>
        </w:rPr>
        <w:t>, USC Institute for Creative Technologies), total award $1,185,000).</w:t>
      </w:r>
    </w:p>
    <w:p w14:paraId="109C932D"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p>
    <w:p w14:paraId="61C6EC14"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2012-2017</w:t>
      </w:r>
      <w:r>
        <w:rPr>
          <w:sz w:val="24"/>
          <w:szCs w:val="24"/>
        </w:rPr>
        <w:tab/>
      </w:r>
      <w:r>
        <w:rPr>
          <w:sz w:val="24"/>
          <w:szCs w:val="24"/>
        </w:rPr>
        <w:tab/>
        <w:t xml:space="preserve">National Science Foundation Grant IIS-1211064: </w:t>
      </w:r>
      <w:proofErr w:type="spellStart"/>
      <w:r>
        <w:rPr>
          <w:i/>
          <w:sz w:val="24"/>
          <w:szCs w:val="24"/>
        </w:rPr>
        <w:t>SoCS</w:t>
      </w:r>
      <w:proofErr w:type="spellEnd"/>
      <w:r>
        <w:rPr>
          <w:i/>
          <w:sz w:val="24"/>
          <w:szCs w:val="24"/>
        </w:rPr>
        <w:t xml:space="preserve">: Achieving the Interpersonal Function of Emotion in Human-Machine Collaboration </w:t>
      </w:r>
      <w:r>
        <w:rPr>
          <w:sz w:val="24"/>
          <w:szCs w:val="24"/>
        </w:rPr>
        <w:t xml:space="preserve">(Co-PI with Jon </w:t>
      </w:r>
      <w:proofErr w:type="spellStart"/>
      <w:r>
        <w:rPr>
          <w:sz w:val="24"/>
          <w:szCs w:val="24"/>
        </w:rPr>
        <w:t>Gratch</w:t>
      </w:r>
      <w:proofErr w:type="spellEnd"/>
      <w:r>
        <w:rPr>
          <w:sz w:val="24"/>
          <w:szCs w:val="24"/>
        </w:rPr>
        <w:t>, USC Institute for Creative Technologies), total award $750,000.</w:t>
      </w:r>
    </w:p>
    <w:p w14:paraId="275BA717"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p>
    <w:p w14:paraId="0225DF7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2009-2012</w:t>
      </w:r>
      <w:r>
        <w:rPr>
          <w:sz w:val="24"/>
          <w:szCs w:val="24"/>
        </w:rPr>
        <w:tab/>
      </w:r>
      <w:r>
        <w:rPr>
          <w:sz w:val="24"/>
          <w:szCs w:val="24"/>
        </w:rPr>
        <w:tab/>
        <w:t>U.S. Air Force Office of Scientific Research (</w:t>
      </w:r>
      <w:proofErr w:type="gramStart"/>
      <w:r>
        <w:rPr>
          <w:sz w:val="24"/>
          <w:szCs w:val="24"/>
        </w:rPr>
        <w:t>AFOSR :</w:t>
      </w:r>
      <w:proofErr w:type="gramEnd"/>
      <w:r>
        <w:rPr>
          <w:sz w:val="24"/>
          <w:szCs w:val="24"/>
        </w:rPr>
        <w:t xml:space="preserve"> </w:t>
      </w:r>
      <w:r>
        <w:rPr>
          <w:i/>
          <w:sz w:val="24"/>
          <w:szCs w:val="24"/>
        </w:rPr>
        <w:t xml:space="preserve">Validating a computational model of emotion’s consequences for decision-making </w:t>
      </w:r>
      <w:r>
        <w:rPr>
          <w:sz w:val="24"/>
          <w:szCs w:val="24"/>
        </w:rPr>
        <w:t xml:space="preserve">(Co-PI with Jon </w:t>
      </w:r>
      <w:proofErr w:type="spellStart"/>
      <w:r>
        <w:rPr>
          <w:sz w:val="24"/>
          <w:szCs w:val="24"/>
        </w:rPr>
        <w:t>Gratch</w:t>
      </w:r>
      <w:proofErr w:type="spellEnd"/>
      <w:r>
        <w:rPr>
          <w:sz w:val="24"/>
          <w:szCs w:val="24"/>
        </w:rPr>
        <w:t xml:space="preserve"> and Stacey </w:t>
      </w:r>
      <w:proofErr w:type="spellStart"/>
      <w:r>
        <w:rPr>
          <w:sz w:val="24"/>
          <w:szCs w:val="24"/>
        </w:rPr>
        <w:t>Marsella</w:t>
      </w:r>
      <w:proofErr w:type="spellEnd"/>
      <w:r>
        <w:rPr>
          <w:sz w:val="24"/>
          <w:szCs w:val="24"/>
        </w:rPr>
        <w:t>, USC Institute for Creative Technologies), total award $933,000.</w:t>
      </w:r>
    </w:p>
    <w:p w14:paraId="01F9D3D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p>
    <w:p w14:paraId="68406DCB" w14:textId="68180952"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2005-2011</w:t>
      </w:r>
      <w:r>
        <w:rPr>
          <w:sz w:val="24"/>
          <w:szCs w:val="24"/>
        </w:rPr>
        <w:tab/>
      </w:r>
      <w:r>
        <w:rPr>
          <w:sz w:val="24"/>
          <w:szCs w:val="24"/>
        </w:rPr>
        <w:tab/>
        <w:t xml:space="preserve">National Science Foundation Grant SES-0453301 (transferred to USC as SES-0836004): </w:t>
      </w:r>
      <w:r>
        <w:rPr>
          <w:i/>
          <w:sz w:val="24"/>
          <w:szCs w:val="24"/>
        </w:rPr>
        <w:t>Group Effects in Bilateral Negotiation</w:t>
      </w:r>
      <w:r>
        <w:rPr>
          <w:sz w:val="24"/>
          <w:szCs w:val="24"/>
        </w:rPr>
        <w:t xml:space="preserve"> (</w:t>
      </w:r>
      <w:r w:rsidR="00F049BE">
        <w:rPr>
          <w:sz w:val="24"/>
          <w:szCs w:val="24"/>
        </w:rPr>
        <w:t>Principal</w:t>
      </w:r>
      <w:r>
        <w:rPr>
          <w:sz w:val="24"/>
          <w:szCs w:val="24"/>
        </w:rPr>
        <w:t xml:space="preserve"> Investigator: $234,623).</w:t>
      </w:r>
    </w:p>
    <w:p w14:paraId="0AC0E64D"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 </w:t>
      </w:r>
    </w:p>
    <w:p w14:paraId="254FD6D7" w14:textId="6429DE8A"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1993-1997</w:t>
      </w:r>
      <w:r>
        <w:rPr>
          <w:sz w:val="24"/>
          <w:szCs w:val="24"/>
        </w:rPr>
        <w:tab/>
      </w:r>
      <w:r>
        <w:rPr>
          <w:sz w:val="24"/>
          <w:szCs w:val="24"/>
        </w:rPr>
        <w:tab/>
        <w:t xml:space="preserve">National Science Foundation Grant DBS-9210536: </w:t>
      </w:r>
      <w:r>
        <w:rPr>
          <w:i/>
          <w:sz w:val="24"/>
          <w:szCs w:val="24"/>
        </w:rPr>
        <w:t>Culture and Negotiation Behavior</w:t>
      </w:r>
      <w:r>
        <w:rPr>
          <w:sz w:val="24"/>
          <w:szCs w:val="24"/>
        </w:rPr>
        <w:t xml:space="preserve"> (</w:t>
      </w:r>
      <w:r w:rsidR="00F049BE">
        <w:rPr>
          <w:sz w:val="24"/>
          <w:szCs w:val="24"/>
        </w:rPr>
        <w:t>Principal</w:t>
      </w:r>
      <w:r>
        <w:rPr>
          <w:sz w:val="24"/>
          <w:szCs w:val="24"/>
        </w:rPr>
        <w:t xml:space="preserve"> Investigator; Co-PI: Harry C. Triandis: $193,948). </w:t>
      </w:r>
    </w:p>
    <w:p w14:paraId="02F1B8C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E4B108D" w14:textId="22E15C18"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1988-1992</w:t>
      </w:r>
      <w:r>
        <w:rPr>
          <w:sz w:val="24"/>
          <w:szCs w:val="24"/>
        </w:rPr>
        <w:tab/>
      </w:r>
      <w:r>
        <w:rPr>
          <w:sz w:val="24"/>
          <w:szCs w:val="24"/>
        </w:rPr>
        <w:tab/>
        <w:t xml:space="preserve">National Science Foundation Grant BNS-8809263: </w:t>
      </w:r>
      <w:r>
        <w:rPr>
          <w:i/>
          <w:sz w:val="24"/>
          <w:szCs w:val="24"/>
        </w:rPr>
        <w:t>Strategic Choice in Mediation</w:t>
      </w:r>
      <w:r>
        <w:rPr>
          <w:sz w:val="24"/>
          <w:szCs w:val="24"/>
        </w:rPr>
        <w:t xml:space="preserve"> (</w:t>
      </w:r>
      <w:r w:rsidR="00F049BE">
        <w:rPr>
          <w:sz w:val="24"/>
          <w:szCs w:val="24"/>
        </w:rPr>
        <w:t>Principal</w:t>
      </w:r>
      <w:r>
        <w:rPr>
          <w:sz w:val="24"/>
          <w:szCs w:val="24"/>
        </w:rPr>
        <w:t xml:space="preserve"> Investigator: $178,969). </w:t>
      </w:r>
    </w:p>
    <w:p w14:paraId="70C6ABAB"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0B4A3A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1989, 1997</w:t>
      </w:r>
      <w:r>
        <w:rPr>
          <w:sz w:val="24"/>
          <w:szCs w:val="24"/>
        </w:rPr>
        <w:tab/>
        <w:t>Arnold O. Beckman Research Award, University of Illinois at Urbana-Champaign.</w:t>
      </w:r>
    </w:p>
    <w:p w14:paraId="7CF7F4B1"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F732A21"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1984</w:t>
      </w:r>
      <w:r>
        <w:rPr>
          <w:sz w:val="24"/>
          <w:szCs w:val="24"/>
        </w:rPr>
        <w:tab/>
      </w:r>
      <w:r>
        <w:rPr>
          <w:sz w:val="24"/>
          <w:szCs w:val="24"/>
        </w:rPr>
        <w:tab/>
      </w:r>
      <w:r>
        <w:rPr>
          <w:sz w:val="24"/>
          <w:szCs w:val="24"/>
        </w:rPr>
        <w:tab/>
        <w:t>IBM Corp. Education Development Grant, University of Iowa.</w:t>
      </w:r>
    </w:p>
    <w:p w14:paraId="1024095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186D77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1978-1979</w:t>
      </w:r>
      <w:r>
        <w:rPr>
          <w:sz w:val="24"/>
          <w:szCs w:val="24"/>
        </w:rPr>
        <w:tab/>
      </w:r>
      <w:r>
        <w:rPr>
          <w:sz w:val="24"/>
          <w:szCs w:val="24"/>
        </w:rPr>
        <w:tab/>
        <w:t>NIMH National Research Service Award, SUNY at Buffalo.</w:t>
      </w:r>
    </w:p>
    <w:p w14:paraId="3D041AE3"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2215"/>
        <w:rPr>
          <w:sz w:val="24"/>
          <w:szCs w:val="24"/>
        </w:rPr>
      </w:pPr>
    </w:p>
    <w:p w14:paraId="6188549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rPr>
          <w:sz w:val="24"/>
          <w:szCs w:val="24"/>
        </w:rPr>
        <w:t>1976</w:t>
      </w:r>
      <w:r>
        <w:rPr>
          <w:sz w:val="24"/>
          <w:szCs w:val="24"/>
        </w:rPr>
        <w:tab/>
      </w:r>
      <w:r>
        <w:rPr>
          <w:sz w:val="24"/>
          <w:szCs w:val="24"/>
        </w:rPr>
        <w:tab/>
      </w:r>
      <w:r>
        <w:rPr>
          <w:sz w:val="24"/>
          <w:szCs w:val="24"/>
        </w:rPr>
        <w:tab/>
        <w:t>Undergraduate Honors Thesis Grant, University of Delaware.</w:t>
      </w:r>
    </w:p>
    <w:p w14:paraId="46216AA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1440" w:hanging="1440"/>
        <w:rPr>
          <w:sz w:val="24"/>
          <w:szCs w:val="24"/>
        </w:rPr>
      </w:pPr>
      <w:r>
        <w:br w:type="page"/>
      </w:r>
    </w:p>
    <w:p w14:paraId="0B04C3E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lastRenderedPageBreak/>
        <w:t>Professional Awards and Honors</w:t>
      </w:r>
    </w:p>
    <w:p w14:paraId="50DB98A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37D346A" w14:textId="54FEE56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20</w:t>
      </w:r>
      <w:r w:rsidR="000F4EC2">
        <w:rPr>
          <w:sz w:val="24"/>
          <w:szCs w:val="24"/>
        </w:rPr>
        <w:t>20</w:t>
      </w:r>
      <w:r>
        <w:rPr>
          <w:sz w:val="24"/>
          <w:szCs w:val="24"/>
        </w:rPr>
        <w:t xml:space="preserve">: Fellow, </w:t>
      </w:r>
      <w:r w:rsidR="000F4EC2">
        <w:rPr>
          <w:sz w:val="24"/>
          <w:szCs w:val="24"/>
        </w:rPr>
        <w:t>International Association for Conflict Management</w:t>
      </w:r>
      <w:r>
        <w:rPr>
          <w:sz w:val="24"/>
          <w:szCs w:val="24"/>
        </w:rPr>
        <w:t xml:space="preserve">. </w:t>
      </w:r>
    </w:p>
    <w:p w14:paraId="45507AE2" w14:textId="4C375548"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11089DFE" w14:textId="77777777" w:rsidR="000F4EC2" w:rsidRDefault="000F4EC2" w:rsidP="000F4EC2">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2015: Fellow, Society for Personality and Social Psychology. </w:t>
      </w:r>
    </w:p>
    <w:p w14:paraId="01CF8406" w14:textId="77777777" w:rsidR="000F4EC2" w:rsidRDefault="000F4EC2">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3B8708AB"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2014: Best paper award, Academy of Management, CM Division. </w:t>
      </w:r>
    </w:p>
    <w:p w14:paraId="4664566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12543FF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2009: Fellow, Society of Experimental Social Psychology. </w:t>
      </w:r>
    </w:p>
    <w:p w14:paraId="452661DC"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6C85162D"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2008: </w:t>
      </w:r>
      <w:r>
        <w:rPr>
          <w:i/>
          <w:sz w:val="24"/>
          <w:szCs w:val="24"/>
        </w:rPr>
        <w:t xml:space="preserve">Award for Most Outstanding Book Published in 2006-2007, </w:t>
      </w:r>
      <w:r>
        <w:rPr>
          <w:sz w:val="24"/>
          <w:szCs w:val="24"/>
        </w:rPr>
        <w:t xml:space="preserve">International Association for Conflict Management (for the book </w:t>
      </w:r>
      <w:r>
        <w:rPr>
          <w:i/>
          <w:sz w:val="24"/>
          <w:szCs w:val="24"/>
        </w:rPr>
        <w:t>Methods in Negotiation Research</w:t>
      </w:r>
      <w:r>
        <w:rPr>
          <w:sz w:val="24"/>
          <w:szCs w:val="24"/>
        </w:rPr>
        <w:t>)</w:t>
      </w:r>
    </w:p>
    <w:p w14:paraId="48B0B3B5"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3DEB0E3B"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2008: </w:t>
      </w:r>
      <w:r>
        <w:rPr>
          <w:i/>
          <w:sz w:val="24"/>
          <w:szCs w:val="24"/>
        </w:rPr>
        <w:t>Award for Excellence in Service</w:t>
      </w:r>
      <w:r>
        <w:rPr>
          <w:sz w:val="24"/>
          <w:szCs w:val="24"/>
        </w:rPr>
        <w:t xml:space="preserve">, Department of Management and Organization, University of Southern California, Marshall School of Business. </w:t>
      </w:r>
    </w:p>
    <w:p w14:paraId="7D8DC15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423F845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2006: Best Theoretical Paper Award, International Association for Conflict Management.</w:t>
      </w:r>
    </w:p>
    <w:p w14:paraId="19C4038D"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FC8EFD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2002: The Jeffrey Z. Rubin Theory-to-Practice Award, from the Harvard University Program on Negotiation and the International Association for Conflict Management.</w:t>
      </w:r>
    </w:p>
    <w:p w14:paraId="2AA51C9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B468368"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1998: “Most Influential Article Award” from the Conflict Management Division, Academy of Management, for the article “Negotiation and Mediation” (</w:t>
      </w:r>
      <w:r>
        <w:rPr>
          <w:i/>
          <w:sz w:val="24"/>
          <w:szCs w:val="24"/>
        </w:rPr>
        <w:t>Annual Review of Psychology, 1992</w:t>
      </w:r>
      <w:r>
        <w:rPr>
          <w:sz w:val="24"/>
          <w:szCs w:val="24"/>
        </w:rPr>
        <w:t>): “For an article that stood the test of time, cited frequently in a variety of works, used in classes and for student reading, became a turning point for a research direction, and made an innovative contribution to shaping a research area.”</w:t>
      </w:r>
    </w:p>
    <w:p w14:paraId="7B2BE93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EA00621"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1992, Erik H. Erikson Early Career Award, International Society of Political Psychology.</w:t>
      </w:r>
    </w:p>
    <w:p w14:paraId="3C17FDB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7F6D84F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1992, Edwin E. Ghiselli Award for Research Design, American Psychological Association, Division 14, Society for Industrial and Organizational Psychology (with Julie Olson).</w:t>
      </w:r>
    </w:p>
    <w:p w14:paraId="2792BAA5"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30F075C"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1992, 1991, Best Empirical Paper Award, International Association for Conflict Management.</w:t>
      </w:r>
    </w:p>
    <w:p w14:paraId="329A2FD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6029EF4B"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1994, Outstanding Book Runner-Up Award, International Association for Conflict Management.</w:t>
      </w:r>
    </w:p>
    <w:p w14:paraId="43CE062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1D00F2B"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Golden Key National Honorary Society; Sigma Xi</w:t>
      </w:r>
    </w:p>
    <w:p w14:paraId="35E2B32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4434" w:hanging="4074"/>
        <w:rPr>
          <w:sz w:val="24"/>
          <w:szCs w:val="24"/>
        </w:rPr>
      </w:pPr>
    </w:p>
    <w:p w14:paraId="54FF7A11"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4434" w:hanging="4074"/>
        <w:rPr>
          <w:sz w:val="24"/>
          <w:szCs w:val="24"/>
        </w:rPr>
      </w:pPr>
      <w:r>
        <w:rPr>
          <w:sz w:val="24"/>
          <w:szCs w:val="24"/>
        </w:rPr>
        <w:t>Fellow, Association for Psychological Science</w:t>
      </w:r>
    </w:p>
    <w:p w14:paraId="67FAC008"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4074" w:hanging="4074"/>
        <w:rPr>
          <w:sz w:val="24"/>
          <w:szCs w:val="24"/>
        </w:rPr>
      </w:pPr>
      <w:r>
        <w:br w:type="page"/>
      </w:r>
      <w:r>
        <w:rPr>
          <w:b/>
          <w:sz w:val="24"/>
          <w:szCs w:val="24"/>
        </w:rPr>
        <w:lastRenderedPageBreak/>
        <w:t>Professional Activities</w:t>
      </w:r>
    </w:p>
    <w:p w14:paraId="19A5D54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9F43E5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b/>
          <w:sz w:val="24"/>
          <w:szCs w:val="24"/>
        </w:rPr>
        <w:t>Professional Organizations:</w:t>
      </w:r>
    </w:p>
    <w:p w14:paraId="7A07795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13448EF1" w14:textId="35C04870" w:rsidR="00517A36" w:rsidRDefault="00517A36" w:rsidP="00517A3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Chair, 20</w:t>
      </w:r>
      <w:r>
        <w:rPr>
          <w:sz w:val="24"/>
          <w:szCs w:val="24"/>
        </w:rPr>
        <w:t>21</w:t>
      </w:r>
      <w:r>
        <w:rPr>
          <w:sz w:val="24"/>
          <w:szCs w:val="24"/>
        </w:rPr>
        <w:t xml:space="preserve">, International Association for Conflict Management </w:t>
      </w:r>
      <w:r>
        <w:rPr>
          <w:sz w:val="24"/>
          <w:szCs w:val="24"/>
        </w:rPr>
        <w:t>Early Career Award</w:t>
      </w:r>
      <w:r>
        <w:rPr>
          <w:sz w:val="24"/>
          <w:szCs w:val="24"/>
        </w:rPr>
        <w:t xml:space="preserve"> committee</w:t>
      </w:r>
      <w:r w:rsidR="00D57BEC">
        <w:rPr>
          <w:sz w:val="24"/>
          <w:szCs w:val="24"/>
        </w:rPr>
        <w:t xml:space="preserve"> (with Profs. Maurice Schweitzer, Michele Gelfand, and </w:t>
      </w:r>
      <w:r w:rsidR="00D57BEC" w:rsidRPr="00D57BEC">
        <w:rPr>
          <w:sz w:val="24"/>
          <w:szCs w:val="24"/>
        </w:rPr>
        <w:t>Juliana Schroeder</w:t>
      </w:r>
      <w:r w:rsidR="00D57BEC">
        <w:rPr>
          <w:sz w:val="24"/>
          <w:szCs w:val="24"/>
        </w:rPr>
        <w:t>)</w:t>
      </w:r>
      <w:r>
        <w:rPr>
          <w:sz w:val="24"/>
          <w:szCs w:val="24"/>
        </w:rPr>
        <w:t xml:space="preserve">. </w:t>
      </w:r>
    </w:p>
    <w:p w14:paraId="3E764807" w14:textId="77777777" w:rsidR="00517A36" w:rsidRDefault="00517A36" w:rsidP="00517A3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BC82A73" w14:textId="26163EDC"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Chair, 2018, International Association for Conflict Management constitution revision committee. </w:t>
      </w:r>
    </w:p>
    <w:p w14:paraId="191137D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449850E8"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b/>
      </w:r>
      <w:r>
        <w:rPr>
          <w:sz w:val="24"/>
          <w:szCs w:val="24"/>
        </w:rPr>
        <w:tab/>
        <w:t>Advisory Council, International Association for Conflict Management, 2004-present.</w:t>
      </w:r>
    </w:p>
    <w:p w14:paraId="22649C4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8CC8BB8"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Chair, 2010, Most Influential Paper Award Committee, Academy of Management Conflict Management Division, an award given for “The most influential article or book chapter published during the period 2002 through 2005 that has made a major impact on the field of conflict management.” (Committee members: Rachel </w:t>
      </w:r>
      <w:proofErr w:type="spellStart"/>
      <w:r>
        <w:rPr>
          <w:sz w:val="24"/>
          <w:szCs w:val="24"/>
        </w:rPr>
        <w:t>Croson</w:t>
      </w:r>
      <w:proofErr w:type="spellEnd"/>
      <w:r>
        <w:rPr>
          <w:sz w:val="24"/>
          <w:szCs w:val="24"/>
        </w:rPr>
        <w:t>, Kwok Leung, Barbara Gray, Madan Pillutla)</w:t>
      </w:r>
    </w:p>
    <w:p w14:paraId="2A18B43D"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p>
    <w:p w14:paraId="10C749F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ab/>
        <w:t>Chair, New-Logo Committee, International Association for Conflict Management, 2006.</w:t>
      </w:r>
    </w:p>
    <w:p w14:paraId="486CB52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D6FB7F9"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Co-Organizer, Groups Pre-conference at the Society of Experimental Social Psychology, Boston, </w:t>
      </w:r>
      <w:proofErr w:type="gramStart"/>
      <w:r>
        <w:rPr>
          <w:sz w:val="24"/>
          <w:szCs w:val="24"/>
        </w:rPr>
        <w:t>October,</w:t>
      </w:r>
      <w:proofErr w:type="gramEnd"/>
      <w:r>
        <w:rPr>
          <w:sz w:val="24"/>
          <w:szCs w:val="24"/>
        </w:rPr>
        <w:t xml:space="preserve"> 2003.</w:t>
      </w:r>
    </w:p>
    <w:p w14:paraId="11F1948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7BDB433F"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President, International Association for Conflict Management, elected, 1997-1998.</w:t>
      </w:r>
    </w:p>
    <w:p w14:paraId="25AFCA0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63E6A8BD"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Division Chair, the Conflict Management Division of the Academy of Management, elected, 1998-1999. </w:t>
      </w:r>
    </w:p>
    <w:p w14:paraId="22E442F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29E9AB37"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Program Chair, the Conflict Management Division of the Academy of Management, elected, for the 1997 Boston Annual Conference.</w:t>
      </w:r>
    </w:p>
    <w:p w14:paraId="045A1A47"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FAEB93D"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Member of the Board of Directors, the Conflict Management Division of the Academy of Management. Elected to a one-year term as Member-at-Large, 1992-1993. </w:t>
      </w:r>
    </w:p>
    <w:p w14:paraId="3D05096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5470074"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Member of the Board of Directors, the International Association for Conflict Management. Elected to a two-year term, 1990-1992. </w:t>
      </w:r>
    </w:p>
    <w:p w14:paraId="0FE9068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79AD5A10"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Program Chair, Seventh Annual Conference of the International Association for Conflict Management, Eugene, Oregon, </w:t>
      </w:r>
      <w:proofErr w:type="gramStart"/>
      <w:r>
        <w:rPr>
          <w:sz w:val="24"/>
          <w:szCs w:val="24"/>
        </w:rPr>
        <w:t>June,</w:t>
      </w:r>
      <w:proofErr w:type="gramEnd"/>
      <w:r>
        <w:rPr>
          <w:sz w:val="24"/>
          <w:szCs w:val="24"/>
        </w:rPr>
        <w:t xml:space="preserve"> 1994.</w:t>
      </w:r>
    </w:p>
    <w:p w14:paraId="0A6507E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60ED1EE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Awards Committee, Society for Industrial and Organizational Psychology, 1993-1995.</w:t>
      </w:r>
    </w:p>
    <w:p w14:paraId="03C86D87"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3B1E7816"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APA Division 23 (Consumer Psychology) Dissertation Award Committee, 1986.</w:t>
      </w:r>
    </w:p>
    <w:p w14:paraId="1AF1A5A2"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436BEFD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b/>
          <w:sz w:val="24"/>
          <w:szCs w:val="24"/>
        </w:rPr>
        <w:t>Membership in Professional Organizations:</w:t>
      </w:r>
    </w:p>
    <w:p w14:paraId="1EDC3F6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27A274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720"/>
        <w:rPr>
          <w:sz w:val="24"/>
          <w:szCs w:val="24"/>
        </w:rPr>
      </w:pPr>
      <w:r>
        <w:rPr>
          <w:sz w:val="24"/>
          <w:szCs w:val="24"/>
        </w:rPr>
        <w:lastRenderedPageBreak/>
        <w:t>Academy of Management</w:t>
      </w:r>
    </w:p>
    <w:p w14:paraId="23414069"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720"/>
        <w:rPr>
          <w:sz w:val="24"/>
          <w:szCs w:val="24"/>
        </w:rPr>
      </w:pPr>
      <w:r>
        <w:rPr>
          <w:sz w:val="24"/>
          <w:szCs w:val="24"/>
        </w:rPr>
        <w:t>Society of Experimental Social Psychology</w:t>
      </w:r>
    </w:p>
    <w:p w14:paraId="1950B46C"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720"/>
        <w:rPr>
          <w:sz w:val="24"/>
          <w:szCs w:val="24"/>
        </w:rPr>
      </w:pPr>
      <w:r>
        <w:rPr>
          <w:sz w:val="24"/>
          <w:szCs w:val="24"/>
        </w:rPr>
        <w:t>Association for Psychological Science</w:t>
      </w:r>
    </w:p>
    <w:p w14:paraId="48264729"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720"/>
        <w:rPr>
          <w:sz w:val="24"/>
          <w:szCs w:val="24"/>
        </w:rPr>
      </w:pPr>
      <w:r>
        <w:rPr>
          <w:sz w:val="24"/>
          <w:szCs w:val="24"/>
        </w:rPr>
        <w:t>International Association for Conflict Management</w:t>
      </w:r>
    </w:p>
    <w:p w14:paraId="7F84C50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720"/>
        <w:rPr>
          <w:sz w:val="24"/>
          <w:szCs w:val="24"/>
        </w:rPr>
      </w:pPr>
      <w:r>
        <w:rPr>
          <w:sz w:val="24"/>
          <w:szCs w:val="24"/>
        </w:rPr>
        <w:t>Society for Personality and Social Psychology</w:t>
      </w:r>
    </w:p>
    <w:p w14:paraId="2386EB1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firstLine="720"/>
        <w:rPr>
          <w:sz w:val="24"/>
          <w:szCs w:val="24"/>
        </w:rPr>
      </w:pPr>
    </w:p>
    <w:p w14:paraId="09F6AE7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Membership on Journal Editorial Boards:</w:t>
      </w:r>
    </w:p>
    <w:p w14:paraId="578F2F5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2B190ED4"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Negotiation and Conflict Management Research</w:t>
      </w:r>
      <w:r>
        <w:rPr>
          <w:sz w:val="24"/>
          <w:szCs w:val="24"/>
        </w:rPr>
        <w:t xml:space="preserve"> (official publication of the International Association for Conflict Management), 2006-present.</w:t>
      </w:r>
    </w:p>
    <w:p w14:paraId="7B5AA125"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Journal of Applied Social Psychology</w:t>
      </w:r>
      <w:r>
        <w:rPr>
          <w:sz w:val="24"/>
          <w:szCs w:val="24"/>
        </w:rPr>
        <w:t>, 1996- present.</w:t>
      </w:r>
    </w:p>
    <w:p w14:paraId="5EE5093E" w14:textId="2003CBCD"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International Journal of Conflict Management</w:t>
      </w:r>
      <w:r>
        <w:rPr>
          <w:sz w:val="24"/>
          <w:szCs w:val="24"/>
        </w:rPr>
        <w:t>, 1990-1993; 2005.</w:t>
      </w:r>
    </w:p>
    <w:p w14:paraId="13A072A8" w14:textId="7CF75A1B"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Organizational Behavior and Human Decision Processes</w:t>
      </w:r>
      <w:r>
        <w:rPr>
          <w:sz w:val="24"/>
          <w:szCs w:val="24"/>
        </w:rPr>
        <w:t>, 1998-2002</w:t>
      </w:r>
      <w:r w:rsidR="002618A0">
        <w:rPr>
          <w:sz w:val="24"/>
          <w:szCs w:val="24"/>
        </w:rPr>
        <w:t>; 2020-present</w:t>
      </w:r>
    </w:p>
    <w:p w14:paraId="0D5B566D"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Journal of Personality and Social Psychology</w:t>
      </w:r>
      <w:r>
        <w:rPr>
          <w:sz w:val="24"/>
          <w:szCs w:val="24"/>
        </w:rPr>
        <w:t>, 1996-2002.</w:t>
      </w:r>
    </w:p>
    <w:p w14:paraId="040F3A57"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Group Processes and Intergroup Relations</w:t>
      </w:r>
      <w:r>
        <w:rPr>
          <w:sz w:val="24"/>
          <w:szCs w:val="24"/>
        </w:rPr>
        <w:t>, 1997-2003.</w:t>
      </w:r>
    </w:p>
    <w:p w14:paraId="573DCB8F"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Group Dynamics: Theory, Research, and Practice</w:t>
      </w:r>
      <w:r>
        <w:rPr>
          <w:sz w:val="24"/>
          <w:szCs w:val="24"/>
        </w:rPr>
        <w:t>, 1996-2002.</w:t>
      </w:r>
    </w:p>
    <w:p w14:paraId="78B71060"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Harvard Negotiation Journal</w:t>
      </w:r>
      <w:r>
        <w:rPr>
          <w:sz w:val="24"/>
          <w:szCs w:val="24"/>
        </w:rPr>
        <w:t xml:space="preserve"> (Founding member, International Advisory Board), 1986-2001.</w:t>
      </w:r>
    </w:p>
    <w:p w14:paraId="21FC3481"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Social Psychology Quarterly</w:t>
      </w:r>
      <w:r>
        <w:rPr>
          <w:sz w:val="24"/>
          <w:szCs w:val="24"/>
        </w:rPr>
        <w:t xml:space="preserve"> (formerly Sociometry), 1983-1986.</w:t>
      </w:r>
    </w:p>
    <w:p w14:paraId="6376F5A1"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i/>
          <w:sz w:val="24"/>
          <w:szCs w:val="24"/>
        </w:rPr>
        <w:t>Journal of Social Issues</w:t>
      </w:r>
      <w:r>
        <w:rPr>
          <w:sz w:val="24"/>
          <w:szCs w:val="24"/>
        </w:rPr>
        <w:t xml:space="preserve"> (Issue on "Constructive Conflict Management”), 1994.</w:t>
      </w:r>
    </w:p>
    <w:p w14:paraId="65BA073D" w14:textId="77777777" w:rsidR="006344F1" w:rsidRDefault="00872656">
      <w:pPr>
        <w:numPr>
          <w:ilvl w:val="0"/>
          <w:numId w:val="9"/>
        </w:numPr>
        <w:tabs>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Advisory Board Member of SSRN Harvard Law School Program on Negotiations Research Paper Series, 2002-present; Editorial Board, SSRN - Culture, Conflict, and Negotiation, 2002-present; Editorial Board, SSRN - Mediation and third parties, 2002-present.</w:t>
      </w:r>
    </w:p>
    <w:p w14:paraId="2CB4A2A0"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28CFAA7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Ad-hoc Reviewer for the Following:</w:t>
      </w:r>
    </w:p>
    <w:p w14:paraId="41CA947B"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3AF0DF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Industrial Relations, Journal of Applied Psychology, Journal of Applied Social Psychology, Journal of Conflict Resolution, Journal of Consumer Research, Journal of Experimental Social Psychology, Journal of Occupational Behavior, Journal of Personality and Social Psychology, Motivation and Emotion, Negotiation Journal, Organizational Behavior and Human Decision Processes, Personality and Social Psychology Bulletin, Social Behavior, Social Psychology Quarterly, Administrative Science Quarterly, Basic and Applied Social Psychology, Academy of Management Review, Psychological Review, Academy of Management Journal, Psychological Bulletin, International Journal of Conflict Management, Communication Monographs, Management Science, Group Processes and Intergroup Relations.</w:t>
      </w:r>
    </w:p>
    <w:p w14:paraId="3DB6DFE5"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2BB82C0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National Science Foundation. Contributing Reviewer to the Division of Social and Developmental Psychology and the Division of Decision and Management Sciences.</w:t>
      </w:r>
    </w:p>
    <w:p w14:paraId="537D1E12"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1F76E1C"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 xml:space="preserve">National Science Foundation, Review Panel member: Decision, Risk, and Management Sciences. </w:t>
      </w:r>
    </w:p>
    <w:p w14:paraId="0C47EC49"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3E40644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 xml:space="preserve">National Science Foundation, Review Panel member: Cyber security. </w:t>
      </w:r>
    </w:p>
    <w:p w14:paraId="47537AE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br w:type="page"/>
      </w:r>
      <w:r>
        <w:rPr>
          <w:b/>
          <w:sz w:val="24"/>
          <w:szCs w:val="24"/>
        </w:rPr>
        <w:lastRenderedPageBreak/>
        <w:t>Service on Committees at University of Southern California</w:t>
      </w:r>
    </w:p>
    <w:p w14:paraId="689FDF2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8404A6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b/>
        <w:t xml:space="preserve">Oversight Committee on Athletic Academic Affairs </w:t>
      </w:r>
    </w:p>
    <w:p w14:paraId="3572776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b/>
        <w:t>Marshall School personnel committee</w:t>
      </w:r>
    </w:p>
    <w:p w14:paraId="035C8B09"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Management Department personnel committee</w:t>
      </w:r>
    </w:p>
    <w:p w14:paraId="104E841B"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Co-chair, faculty search committee in organizational behavior</w:t>
      </w:r>
    </w:p>
    <w:p w14:paraId="2F2EBD40"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Coordinator of the PhD program for the Management and Organization Department</w:t>
      </w:r>
    </w:p>
    <w:p w14:paraId="2F1F17F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sz w:val="24"/>
          <w:szCs w:val="24"/>
        </w:rPr>
        <w:t>Marshall School Behavioral Laboratory Committee</w:t>
      </w:r>
    </w:p>
    <w:p w14:paraId="56E839A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25F86EFF"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Service on Committees at New York University</w:t>
      </w:r>
    </w:p>
    <w:p w14:paraId="46C6F05F"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9004E24"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ab/>
      </w:r>
      <w:r>
        <w:rPr>
          <w:sz w:val="24"/>
          <w:szCs w:val="24"/>
        </w:rPr>
        <w:t>Psychology Department Personnel Committee (elected, 2003-2005)</w:t>
      </w:r>
    </w:p>
    <w:p w14:paraId="7BC2AEEA"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sz w:val="24"/>
          <w:szCs w:val="24"/>
        </w:rPr>
        <w:tab/>
        <w:t>Various faculty search committees</w:t>
      </w:r>
    </w:p>
    <w:p w14:paraId="76BD402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553808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Service on Committees at the University of Illinois at Urbana-Champaign</w:t>
      </w:r>
    </w:p>
    <w:p w14:paraId="7F76527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7947A65A"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b/>
          <w:sz w:val="24"/>
          <w:szCs w:val="24"/>
        </w:rPr>
        <w:t>College and University:</w:t>
      </w:r>
    </w:p>
    <w:p w14:paraId="4CC5D131"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BF72070"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 xml:space="preserve">College of Liberal Arts and Sciences Faculty Appeals Committee (elected, </w:t>
      </w:r>
      <w:proofErr w:type="gramStart"/>
      <w:r>
        <w:rPr>
          <w:sz w:val="24"/>
          <w:szCs w:val="24"/>
        </w:rPr>
        <w:t>2 year</w:t>
      </w:r>
      <w:proofErr w:type="gramEnd"/>
      <w:r>
        <w:rPr>
          <w:sz w:val="24"/>
          <w:szCs w:val="24"/>
        </w:rPr>
        <w:t xml:space="preserve"> term, 1995-1997); Chair, College of Liberal Arts and Sciences Committee on Admissions &amp; Academic Standards, (1996-1997); College of Liberal Arts and Sciences Committee on Admissions &amp; Academic Standards (elected, 2 year term, 1995-1997); Vice-Chancellor committee to implement mediation in the residence halls (1994)</w:t>
      </w:r>
    </w:p>
    <w:p w14:paraId="32A44826"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63709D03"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r>
        <w:rPr>
          <w:b/>
          <w:sz w:val="24"/>
          <w:szCs w:val="24"/>
        </w:rPr>
        <w:t>Department of Psychology:</w:t>
      </w:r>
    </w:p>
    <w:p w14:paraId="724479AB"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47FC7F72"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Department of Psychology Advisory Committee, elected annually, 1995-1999; Coordinator, Division of Social, Personality, and Organizational Psychology, elected annually, 1995-1999; Committee on endowed chairs appointments (1995); Various department promotion committees, tenure and promotion to Full Professor; Faculty search committee in social psychology (1994; 1996; 1997; 1998); Various years: Department of Psychology Undergraduate Studies Committee; Department Ethics Committee; Department Computer Lab Committee; Department Space Committee; Chair, Organizational psychology qualifying exam committee (various years); Chair, Organizational psychology graduate admissions committee (various years); Coordinator, Social-Organizational colloquium (various years).</w:t>
      </w:r>
    </w:p>
    <w:p w14:paraId="3CB208AA"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50329D7"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br w:type="page"/>
      </w:r>
      <w:r>
        <w:rPr>
          <w:b/>
          <w:sz w:val="24"/>
          <w:szCs w:val="24"/>
        </w:rPr>
        <w:lastRenderedPageBreak/>
        <w:t xml:space="preserve">Doctoral Students: </w:t>
      </w:r>
      <w:r>
        <w:rPr>
          <w:sz w:val="24"/>
          <w:szCs w:val="24"/>
        </w:rPr>
        <w:t>Chair, Co-chair, or Director of Research of the Following Dissertation Committees, with year of degree, last known employment, and title of thesis:</w:t>
      </w:r>
    </w:p>
    <w:p w14:paraId="3568ECE8"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155544EB" w14:textId="77777777" w:rsidR="006344F1" w:rsidRDefault="00872656">
      <w:p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UIUC</w:t>
      </w:r>
    </w:p>
    <w:p w14:paraId="0341AD89"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Donald Conlon</w:t>
      </w:r>
      <w:r>
        <w:rPr>
          <w:sz w:val="22"/>
          <w:szCs w:val="22"/>
        </w:rPr>
        <w:t>, 1988. Professor and Chair, Department of Business Administration, Michigan State University. “Mediator Behavior and Interests: Effects on Disputant Perceptions.”</w:t>
      </w:r>
    </w:p>
    <w:p w14:paraId="09AB2329"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 xml:space="preserve">Robert </w:t>
      </w:r>
      <w:proofErr w:type="spellStart"/>
      <w:r>
        <w:rPr>
          <w:b/>
          <w:sz w:val="22"/>
          <w:szCs w:val="22"/>
        </w:rPr>
        <w:t>Bontempo</w:t>
      </w:r>
      <w:proofErr w:type="spellEnd"/>
      <w:r>
        <w:rPr>
          <w:sz w:val="22"/>
          <w:szCs w:val="22"/>
        </w:rPr>
        <w:t>, 1989. Adjunct Professor, Department of Business Administration, Columbia University. “Behavioral Decision Theory and the Negotiation Process: Effects of Agenda and Frame.”</w:t>
      </w:r>
    </w:p>
    <w:p w14:paraId="05708CD4"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Rodney Lim</w:t>
      </w:r>
      <w:r>
        <w:rPr>
          <w:sz w:val="22"/>
          <w:szCs w:val="22"/>
        </w:rPr>
        <w:t>, 1990, Assistant Professor, Department of Business Administration, Tulane University, “Framing Mediator Decisions through the Development of Expectations: A Range Frequency Explanation.”</w:t>
      </w:r>
    </w:p>
    <w:p w14:paraId="49D75C93"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Karen Harris</w:t>
      </w:r>
      <w:r>
        <w:rPr>
          <w:sz w:val="22"/>
          <w:szCs w:val="22"/>
        </w:rPr>
        <w:t>, 1990, Professor, Department Psychology, Western Illinois University. “Continuity in Conflict: Past Events and their Impact on Mediation Practice.”</w:t>
      </w:r>
    </w:p>
    <w:p w14:paraId="66074D7E"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Julie Olson</w:t>
      </w:r>
      <w:r>
        <w:rPr>
          <w:sz w:val="22"/>
          <w:szCs w:val="22"/>
        </w:rPr>
        <w:t>, 1992, Professor, Department of Business Administration, California State University, Fresno. “Voicing Discontent: What Happens to the Grievance Filer Post Grievance?”</w:t>
      </w:r>
    </w:p>
    <w:p w14:paraId="4134C8C5"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 xml:space="preserve">John </w:t>
      </w:r>
      <w:proofErr w:type="spellStart"/>
      <w:r>
        <w:rPr>
          <w:b/>
          <w:sz w:val="22"/>
          <w:szCs w:val="22"/>
        </w:rPr>
        <w:t>Hilty</w:t>
      </w:r>
      <w:proofErr w:type="spellEnd"/>
      <w:r>
        <w:rPr>
          <w:sz w:val="22"/>
          <w:szCs w:val="22"/>
        </w:rPr>
        <w:t>, 1992, Computer software consultant, Urbana, Illinois. “Prediction of Social Events Using a Classifier System.”</w:t>
      </w:r>
    </w:p>
    <w:p w14:paraId="2106F9EC"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Carsten de Dreu</w:t>
      </w:r>
      <w:r>
        <w:rPr>
          <w:sz w:val="22"/>
          <w:szCs w:val="22"/>
        </w:rPr>
        <w:t>, 1994, Professor, University of Amsterdam, The Netherlands. “Gain and Loss Frames in Bilateral Negotiation.”</w:t>
      </w:r>
    </w:p>
    <w:p w14:paraId="23AE89BC"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Christopher McCusker</w:t>
      </w:r>
      <w:r>
        <w:rPr>
          <w:sz w:val="22"/>
          <w:szCs w:val="22"/>
        </w:rPr>
        <w:t>, 1994, Associate Professor, School of Management, Yale University. “Individualism-Collectivism and Relationships in Distributive Negotiation.”</w:t>
      </w:r>
    </w:p>
    <w:p w14:paraId="79E6B135"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Kathleen O'Connor</w:t>
      </w:r>
      <w:r>
        <w:rPr>
          <w:sz w:val="22"/>
          <w:szCs w:val="22"/>
        </w:rPr>
        <w:t>, 1994, Associate Professor, Department of Organizational Behavior, Cornell University. “Negotiation Teams: The Impact of Caucusing and Team Accountability on Interaction Process and Outcome.”</w:t>
      </w:r>
    </w:p>
    <w:p w14:paraId="22293C23"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Michele Gelfand</w:t>
      </w:r>
      <w:r>
        <w:rPr>
          <w:sz w:val="22"/>
          <w:szCs w:val="22"/>
        </w:rPr>
        <w:t>, 1995, Professor, Department of Psychology, University of Maryland, College Park. “Attributes of Individualism and Collectivism and the Behavior of Representatives in Intergroup Negotiation.”</w:t>
      </w:r>
    </w:p>
    <w:p w14:paraId="22F4C430"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Josh Arnold</w:t>
      </w:r>
      <w:r>
        <w:rPr>
          <w:sz w:val="22"/>
          <w:szCs w:val="22"/>
        </w:rPr>
        <w:t xml:space="preserve">, 1996, Associate Professor, Department of Management, California State University, </w:t>
      </w:r>
      <w:proofErr w:type="spellStart"/>
      <w:r>
        <w:rPr>
          <w:sz w:val="22"/>
          <w:szCs w:val="22"/>
        </w:rPr>
        <w:t>Longbeach</w:t>
      </w:r>
      <w:proofErr w:type="spellEnd"/>
      <w:r>
        <w:rPr>
          <w:sz w:val="22"/>
          <w:szCs w:val="22"/>
        </w:rPr>
        <w:t>. “The Effect of Mediator Credibility on Disputants’ Perceptions and Behavior.”</w:t>
      </w:r>
    </w:p>
    <w:p w14:paraId="23172521"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Jon Rhoades</w:t>
      </w:r>
      <w:r>
        <w:rPr>
          <w:sz w:val="22"/>
          <w:szCs w:val="22"/>
        </w:rPr>
        <w:t>, 1997. Mercer Consulting Group, Inc., New York City. “The Role of Affect in Conflict Perceptions and Behavior.”</w:t>
      </w:r>
    </w:p>
    <w:p w14:paraId="49F82599"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proofErr w:type="spellStart"/>
      <w:r>
        <w:rPr>
          <w:b/>
          <w:sz w:val="22"/>
          <w:szCs w:val="22"/>
        </w:rPr>
        <w:t>Yeow</w:t>
      </w:r>
      <w:proofErr w:type="spellEnd"/>
      <w:r>
        <w:rPr>
          <w:b/>
          <w:sz w:val="22"/>
          <w:szCs w:val="22"/>
        </w:rPr>
        <w:t xml:space="preserve"> </w:t>
      </w:r>
      <w:proofErr w:type="spellStart"/>
      <w:r>
        <w:rPr>
          <w:b/>
          <w:sz w:val="22"/>
          <w:szCs w:val="22"/>
        </w:rPr>
        <w:t>Siah</w:t>
      </w:r>
      <w:proofErr w:type="spellEnd"/>
      <w:r>
        <w:rPr>
          <w:b/>
          <w:sz w:val="22"/>
          <w:szCs w:val="22"/>
        </w:rPr>
        <w:t xml:space="preserve"> Cha</w:t>
      </w:r>
      <w:r>
        <w:rPr>
          <w:sz w:val="22"/>
          <w:szCs w:val="22"/>
        </w:rPr>
        <w:t>, 1999. Assistant Professor, Department of Psychology, National University of Singapore, Singapore. “Using the concepts of framing and loss aversion to answer pertinent questions on cooperative behaviors in social dilemmas.”</w:t>
      </w:r>
    </w:p>
    <w:p w14:paraId="4FC74AC7" w14:textId="77777777" w:rsidR="006344F1" w:rsidRDefault="00872656">
      <w:pPr>
        <w:numPr>
          <w:ilvl w:val="0"/>
          <w:numId w:val="6"/>
        </w:numPr>
        <w:rPr>
          <w:sz w:val="22"/>
          <w:szCs w:val="22"/>
        </w:rPr>
      </w:pPr>
      <w:r>
        <w:rPr>
          <w:b/>
          <w:sz w:val="22"/>
          <w:szCs w:val="22"/>
        </w:rPr>
        <w:t>Dong-Won Choi</w:t>
      </w:r>
      <w:r>
        <w:rPr>
          <w:sz w:val="22"/>
          <w:szCs w:val="22"/>
        </w:rPr>
        <w:t>, 2003. Visiting Assistant Professor, University of Illinois at Urbana-Champaign. “Lay Theories of Integration and Distribution, Convergent Expectations, and Motivation in Bilateral Negotiation.”</w:t>
      </w:r>
    </w:p>
    <w:p w14:paraId="2B8C9939" w14:textId="77777777" w:rsidR="006344F1" w:rsidRDefault="00872656">
      <w:pPr>
        <w:rPr>
          <w:sz w:val="22"/>
          <w:szCs w:val="22"/>
        </w:rPr>
      </w:pPr>
      <w:r>
        <w:rPr>
          <w:b/>
          <w:sz w:val="22"/>
          <w:szCs w:val="22"/>
        </w:rPr>
        <w:t>NYU</w:t>
      </w:r>
    </w:p>
    <w:p w14:paraId="4BDEECE2" w14:textId="77777777" w:rsidR="006344F1" w:rsidRDefault="00872656">
      <w:pPr>
        <w:numPr>
          <w:ilvl w:val="0"/>
          <w:numId w:val="6"/>
        </w:numPr>
        <w:rPr>
          <w:sz w:val="22"/>
          <w:szCs w:val="22"/>
        </w:rPr>
      </w:pPr>
      <w:r>
        <w:rPr>
          <w:b/>
          <w:sz w:val="22"/>
          <w:szCs w:val="22"/>
        </w:rPr>
        <w:t>Cliff Jay</w:t>
      </w:r>
      <w:r>
        <w:rPr>
          <w:sz w:val="22"/>
          <w:szCs w:val="22"/>
        </w:rPr>
        <w:t xml:space="preserve">, 2005. Aon Corporation. “Generalized versus direct affect and the effect of other’s behavior in negotiation.” </w:t>
      </w:r>
    </w:p>
    <w:p w14:paraId="42327763"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Aaron Wallen</w:t>
      </w:r>
      <w:r>
        <w:rPr>
          <w:sz w:val="22"/>
          <w:szCs w:val="22"/>
        </w:rPr>
        <w:t xml:space="preserve">, 2006. Postdoctoral fellow, Columbia University Business School, “Perceptions of advantage and disadvantage in bilateral negotiation.” </w:t>
      </w:r>
    </w:p>
    <w:p w14:paraId="251AF047" w14:textId="77777777" w:rsidR="006344F1" w:rsidRDefault="00872656">
      <w:pPr>
        <w:numPr>
          <w:ilvl w:val="0"/>
          <w:numId w:val="6"/>
        </w:numPr>
        <w:tabs>
          <w:tab w:val="left" w:pos="36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 xml:space="preserve">Crystal </w:t>
      </w:r>
      <w:proofErr w:type="spellStart"/>
      <w:r>
        <w:rPr>
          <w:b/>
          <w:sz w:val="22"/>
          <w:szCs w:val="22"/>
        </w:rPr>
        <w:t>Matsibekker</w:t>
      </w:r>
      <w:proofErr w:type="spellEnd"/>
      <w:r>
        <w:rPr>
          <w:sz w:val="22"/>
          <w:szCs w:val="22"/>
        </w:rPr>
        <w:t xml:space="preserve">, 2009. COO, </w:t>
      </w:r>
      <w:proofErr w:type="spellStart"/>
      <w:r>
        <w:rPr>
          <w:sz w:val="22"/>
          <w:szCs w:val="22"/>
        </w:rPr>
        <w:t>FiSQL</w:t>
      </w:r>
      <w:proofErr w:type="spellEnd"/>
      <w:r>
        <w:rPr>
          <w:sz w:val="22"/>
          <w:szCs w:val="22"/>
        </w:rPr>
        <w:t xml:space="preserve"> Analytics. “The snob effect: The psychology of negotiation tactics in the salesroom.”</w:t>
      </w:r>
    </w:p>
    <w:p w14:paraId="15808912" w14:textId="77777777" w:rsidR="006344F1" w:rsidRDefault="00872656">
      <w:pPr>
        <w:rPr>
          <w:sz w:val="22"/>
          <w:szCs w:val="22"/>
        </w:rPr>
      </w:pPr>
      <w:r>
        <w:rPr>
          <w:b/>
          <w:sz w:val="22"/>
          <w:szCs w:val="22"/>
        </w:rPr>
        <w:t>USC</w:t>
      </w:r>
    </w:p>
    <w:p w14:paraId="7F1730A2" w14:textId="1881582E" w:rsidR="006344F1" w:rsidRPr="0064555A" w:rsidRDefault="00872656" w:rsidP="0064555A">
      <w:pPr>
        <w:pStyle w:val="ListParagraph"/>
        <w:numPr>
          <w:ilvl w:val="0"/>
          <w:numId w:val="6"/>
        </w:num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sidRPr="0064555A">
        <w:rPr>
          <w:b/>
          <w:sz w:val="22"/>
          <w:szCs w:val="22"/>
        </w:rPr>
        <w:t xml:space="preserve">Yookyoung Kim, 2016. </w:t>
      </w:r>
      <w:r w:rsidRPr="0064555A">
        <w:rPr>
          <w:sz w:val="22"/>
          <w:szCs w:val="22"/>
        </w:rPr>
        <w:t>Adjunct professor, USC.</w:t>
      </w:r>
      <w:r w:rsidRPr="0064555A">
        <w:rPr>
          <w:b/>
          <w:sz w:val="22"/>
          <w:szCs w:val="22"/>
        </w:rPr>
        <w:t xml:space="preserve"> </w:t>
      </w:r>
      <w:r w:rsidRPr="0064555A">
        <w:rPr>
          <w:sz w:val="22"/>
          <w:szCs w:val="22"/>
        </w:rPr>
        <w:t xml:space="preserve">Scarcity in negotiation. </w:t>
      </w:r>
    </w:p>
    <w:p w14:paraId="66E5C9F3" w14:textId="77777777" w:rsidR="0064555A" w:rsidRPr="0064555A" w:rsidRDefault="0064555A" w:rsidP="0064555A">
      <w:pPr>
        <w:pStyle w:val="ListParagraph"/>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p>
    <w:p w14:paraId="37B1A06D"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2"/>
          <w:szCs w:val="22"/>
        </w:rPr>
      </w:pPr>
      <w:r>
        <w:rPr>
          <w:b/>
          <w:sz w:val="22"/>
          <w:szCs w:val="22"/>
        </w:rPr>
        <w:t xml:space="preserve">Post-Doctoral Student: </w:t>
      </w:r>
      <w:r>
        <w:rPr>
          <w:sz w:val="22"/>
          <w:szCs w:val="22"/>
        </w:rPr>
        <w:t xml:space="preserve">Celso De Melo, PhD in computer science from USC, 2013-2015.  </w:t>
      </w:r>
    </w:p>
    <w:p w14:paraId="34644CE4"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58D21A67" w14:textId="77777777" w:rsidR="0064555A" w:rsidRDefault="0064555A">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b/>
          <w:sz w:val="24"/>
          <w:szCs w:val="24"/>
        </w:rPr>
      </w:pPr>
    </w:p>
    <w:p w14:paraId="06E691C3" w14:textId="2C37194B"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Membership on the Following Dissertation Committees</w:t>
      </w:r>
    </w:p>
    <w:p w14:paraId="56728B87"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1"/>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68"/>
          <w:tab w:val="left" w:pos="6558"/>
          <w:tab w:val="left" w:pos="6650"/>
          <w:tab w:val="left" w:pos="6744"/>
          <w:tab w:val="left" w:pos="6835"/>
          <w:tab w:val="left" w:pos="6930"/>
          <w:tab w:val="left" w:pos="7020"/>
          <w:tab w:val="left" w:pos="7854"/>
          <w:tab w:val="left" w:pos="8640"/>
          <w:tab w:val="left" w:pos="9360"/>
        </w:tabs>
        <w:rPr>
          <w:sz w:val="24"/>
          <w:szCs w:val="24"/>
        </w:rPr>
      </w:pPr>
    </w:p>
    <w:p w14:paraId="035FA1E6" w14:textId="77777777" w:rsidR="006344F1" w:rsidRDefault="00872656">
      <w:pPr>
        <w:numPr>
          <w:ilvl w:val="0"/>
          <w:numId w:val="8"/>
        </w:num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Psychology</w:t>
      </w:r>
      <w:bookmarkStart w:id="0" w:name="gjdgxs" w:colFirst="0" w:colLast="0"/>
      <w:bookmarkEnd w:id="0"/>
      <w:r>
        <w:rPr>
          <w:sz w:val="24"/>
          <w:szCs w:val="24"/>
        </w:rPr>
        <w:t xml:space="preserve">: Bill Bottom (1989); Deb </w:t>
      </w:r>
      <w:proofErr w:type="spellStart"/>
      <w:r>
        <w:rPr>
          <w:sz w:val="24"/>
          <w:szCs w:val="24"/>
        </w:rPr>
        <w:t>Gruenfeld</w:t>
      </w:r>
      <w:proofErr w:type="spellEnd"/>
      <w:r>
        <w:rPr>
          <w:sz w:val="24"/>
          <w:szCs w:val="24"/>
        </w:rPr>
        <w:t xml:space="preserve"> (1993); Russ Cooper (1993), </w:t>
      </w:r>
      <w:proofErr w:type="spellStart"/>
      <w:r>
        <w:rPr>
          <w:sz w:val="24"/>
          <w:szCs w:val="24"/>
        </w:rPr>
        <w:t>Vairam</w:t>
      </w:r>
      <w:proofErr w:type="spellEnd"/>
      <w:r>
        <w:rPr>
          <w:sz w:val="24"/>
          <w:szCs w:val="24"/>
        </w:rPr>
        <w:t xml:space="preserve"> Arunachalam (Accountancy, 1991); Susan Zimmerman (1991); Xiao-ping Chen (1993); Mike Olson (1997); Brad Heil (1997); Ken Linfield (1998); Bryan Bonner (1999); </w:t>
      </w:r>
      <w:proofErr w:type="spellStart"/>
      <w:r>
        <w:rPr>
          <w:sz w:val="24"/>
          <w:szCs w:val="24"/>
        </w:rPr>
        <w:t>Tahira</w:t>
      </w:r>
      <w:proofErr w:type="spellEnd"/>
      <w:r>
        <w:rPr>
          <w:sz w:val="24"/>
          <w:szCs w:val="24"/>
        </w:rPr>
        <w:t xml:space="preserve"> Probst (1998).</w:t>
      </w:r>
    </w:p>
    <w:p w14:paraId="06D29E98" w14:textId="77777777" w:rsidR="006344F1" w:rsidRDefault="00872656">
      <w:pPr>
        <w:numPr>
          <w:ilvl w:val="0"/>
          <w:numId w:val="8"/>
        </w:num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 xml:space="preserve">Labor and Industrial Relations: </w:t>
      </w:r>
      <w:r>
        <w:rPr>
          <w:sz w:val="24"/>
          <w:szCs w:val="24"/>
        </w:rPr>
        <w:t xml:space="preserve">Casey </w:t>
      </w:r>
      <w:proofErr w:type="spellStart"/>
      <w:r>
        <w:rPr>
          <w:sz w:val="24"/>
          <w:szCs w:val="24"/>
        </w:rPr>
        <w:t>Barczick</w:t>
      </w:r>
      <w:proofErr w:type="spellEnd"/>
      <w:r>
        <w:rPr>
          <w:sz w:val="24"/>
          <w:szCs w:val="24"/>
        </w:rPr>
        <w:t xml:space="preserve"> (1989); Dwight Frink (1994); James </w:t>
      </w:r>
      <w:proofErr w:type="spellStart"/>
      <w:r>
        <w:rPr>
          <w:sz w:val="24"/>
          <w:szCs w:val="24"/>
        </w:rPr>
        <w:t>Dulebohn</w:t>
      </w:r>
      <w:proofErr w:type="spellEnd"/>
      <w:r>
        <w:rPr>
          <w:sz w:val="24"/>
          <w:szCs w:val="24"/>
        </w:rPr>
        <w:t xml:space="preserve"> (1995); D.P.S. </w:t>
      </w:r>
      <w:proofErr w:type="spellStart"/>
      <w:r>
        <w:rPr>
          <w:sz w:val="24"/>
          <w:szCs w:val="24"/>
        </w:rPr>
        <w:t>Bhawuk</w:t>
      </w:r>
      <w:proofErr w:type="spellEnd"/>
      <w:r>
        <w:rPr>
          <w:sz w:val="24"/>
          <w:szCs w:val="24"/>
        </w:rPr>
        <w:t xml:space="preserve"> (1995).</w:t>
      </w:r>
    </w:p>
    <w:p w14:paraId="591ADCDF" w14:textId="77777777" w:rsidR="006344F1" w:rsidRDefault="00872656">
      <w:pPr>
        <w:numPr>
          <w:ilvl w:val="0"/>
          <w:numId w:val="8"/>
        </w:num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rPr>
          <w:sz w:val="24"/>
          <w:szCs w:val="24"/>
        </w:rPr>
      </w:pPr>
      <w:r>
        <w:rPr>
          <w:b/>
          <w:sz w:val="24"/>
          <w:szCs w:val="24"/>
        </w:rPr>
        <w:t>At NYU Psychology:</w:t>
      </w:r>
      <w:r>
        <w:rPr>
          <w:sz w:val="24"/>
          <w:szCs w:val="24"/>
        </w:rPr>
        <w:t xml:space="preserve"> </w:t>
      </w:r>
      <w:proofErr w:type="spellStart"/>
      <w:r>
        <w:rPr>
          <w:sz w:val="24"/>
          <w:szCs w:val="24"/>
        </w:rPr>
        <w:t>Marlone</w:t>
      </w:r>
      <w:proofErr w:type="spellEnd"/>
      <w:r>
        <w:rPr>
          <w:sz w:val="24"/>
          <w:szCs w:val="24"/>
        </w:rPr>
        <w:t xml:space="preserve"> </w:t>
      </w:r>
      <w:proofErr w:type="spellStart"/>
      <w:r>
        <w:rPr>
          <w:sz w:val="24"/>
          <w:szCs w:val="24"/>
        </w:rPr>
        <w:t>Henderon</w:t>
      </w:r>
      <w:proofErr w:type="spellEnd"/>
      <w:r>
        <w:rPr>
          <w:sz w:val="24"/>
          <w:szCs w:val="24"/>
        </w:rPr>
        <w:t xml:space="preserve"> (2006), Caterina </w:t>
      </w:r>
      <w:proofErr w:type="spellStart"/>
      <w:r>
        <w:rPr>
          <w:sz w:val="24"/>
          <w:szCs w:val="24"/>
        </w:rPr>
        <w:t>Bulgarella</w:t>
      </w:r>
      <w:proofErr w:type="spellEnd"/>
      <w:r>
        <w:rPr>
          <w:sz w:val="24"/>
          <w:szCs w:val="24"/>
        </w:rPr>
        <w:t xml:space="preserve"> (2004); Angie Davis (2004); Kara Anne Chan (MA, 2004)</w:t>
      </w:r>
    </w:p>
    <w:p w14:paraId="769844EE"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4A994A3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r>
        <w:rPr>
          <w:b/>
          <w:sz w:val="24"/>
          <w:szCs w:val="24"/>
        </w:rPr>
        <w:t xml:space="preserve">At USC: </w:t>
      </w:r>
    </w:p>
    <w:p w14:paraId="75C0B4E2" w14:textId="77777777" w:rsidR="006344F1" w:rsidRDefault="006344F1">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360"/>
        <w:rPr>
          <w:sz w:val="24"/>
          <w:szCs w:val="24"/>
        </w:rPr>
      </w:pPr>
    </w:p>
    <w:p w14:paraId="7CE835F0"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720"/>
        <w:rPr>
          <w:sz w:val="24"/>
          <w:szCs w:val="24"/>
        </w:rPr>
      </w:pPr>
      <w:r>
        <w:rPr>
          <w:b/>
          <w:sz w:val="24"/>
          <w:szCs w:val="24"/>
        </w:rPr>
        <w:t>Business School</w:t>
      </w:r>
      <w:r>
        <w:rPr>
          <w:sz w:val="24"/>
          <w:szCs w:val="24"/>
        </w:rPr>
        <w:t xml:space="preserve">: Emily </w:t>
      </w:r>
      <w:proofErr w:type="spellStart"/>
      <w:r>
        <w:rPr>
          <w:sz w:val="24"/>
          <w:szCs w:val="24"/>
        </w:rPr>
        <w:t>Tuswan</w:t>
      </w:r>
      <w:proofErr w:type="spellEnd"/>
      <w:r>
        <w:rPr>
          <w:sz w:val="24"/>
          <w:szCs w:val="24"/>
        </w:rPr>
        <w:t xml:space="preserve"> (2009); </w:t>
      </w:r>
      <w:proofErr w:type="spellStart"/>
      <w:r>
        <w:rPr>
          <w:sz w:val="24"/>
          <w:szCs w:val="24"/>
        </w:rPr>
        <w:t>Yeri</w:t>
      </w:r>
      <w:proofErr w:type="spellEnd"/>
      <w:r>
        <w:rPr>
          <w:sz w:val="24"/>
          <w:szCs w:val="24"/>
        </w:rPr>
        <w:t xml:space="preserve"> Cho (2012). </w:t>
      </w:r>
    </w:p>
    <w:p w14:paraId="736A317E"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720"/>
        <w:rPr>
          <w:sz w:val="24"/>
          <w:szCs w:val="24"/>
        </w:rPr>
      </w:pPr>
      <w:r>
        <w:rPr>
          <w:b/>
          <w:sz w:val="24"/>
          <w:szCs w:val="24"/>
        </w:rPr>
        <w:t>International Relations</w:t>
      </w:r>
      <w:r>
        <w:rPr>
          <w:sz w:val="24"/>
          <w:szCs w:val="24"/>
        </w:rPr>
        <w:t xml:space="preserve">: David Walker (2013); </w:t>
      </w:r>
      <w:proofErr w:type="spellStart"/>
      <w:r>
        <w:rPr>
          <w:sz w:val="24"/>
          <w:szCs w:val="24"/>
        </w:rPr>
        <w:t>Seanon</w:t>
      </w:r>
      <w:proofErr w:type="spellEnd"/>
      <w:r>
        <w:rPr>
          <w:sz w:val="24"/>
          <w:szCs w:val="24"/>
        </w:rPr>
        <w:t xml:space="preserve"> Wong (2013). </w:t>
      </w:r>
    </w:p>
    <w:p w14:paraId="4BF9B1F9"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720"/>
        <w:rPr>
          <w:sz w:val="24"/>
          <w:szCs w:val="24"/>
        </w:rPr>
      </w:pPr>
      <w:r>
        <w:rPr>
          <w:b/>
          <w:sz w:val="24"/>
          <w:szCs w:val="24"/>
        </w:rPr>
        <w:t>Annenberg</w:t>
      </w:r>
      <w:r>
        <w:rPr>
          <w:sz w:val="24"/>
          <w:szCs w:val="24"/>
        </w:rPr>
        <w:t>: Young Ji Kim (2014).</w:t>
      </w:r>
    </w:p>
    <w:p w14:paraId="452D7965" w14:textId="77777777" w:rsidR="006344F1" w:rsidRDefault="00872656">
      <w:pPr>
        <w:tabs>
          <w:tab w:val="left" w:pos="360"/>
          <w:tab w:val="left" w:pos="720"/>
          <w:tab w:val="left" w:pos="1080"/>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720"/>
        <w:rPr>
          <w:sz w:val="24"/>
          <w:szCs w:val="24"/>
        </w:rPr>
      </w:pPr>
      <w:r>
        <w:rPr>
          <w:b/>
          <w:sz w:val="24"/>
          <w:szCs w:val="24"/>
        </w:rPr>
        <w:t>Computer Science</w:t>
      </w:r>
      <w:r>
        <w:rPr>
          <w:sz w:val="24"/>
          <w:szCs w:val="24"/>
        </w:rPr>
        <w:t xml:space="preserve">: Celso de Melo (2013). </w:t>
      </w:r>
    </w:p>
    <w:p w14:paraId="7C96ECA8"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501E87C"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Courses Taught at Illinois</w:t>
      </w:r>
      <w:r>
        <w:rPr>
          <w:sz w:val="24"/>
          <w:szCs w:val="24"/>
        </w:rPr>
        <w:t xml:space="preserve"> </w:t>
      </w:r>
    </w:p>
    <w:p w14:paraId="7540B5D5"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E8CB5F2" w14:textId="77777777" w:rsidR="006344F1" w:rsidRDefault="0087265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UIUC “Campus-wide list of teachers ranked as excellent by their undergraduate students”</w:t>
      </w:r>
    </w:p>
    <w:p w14:paraId="072CF1A4" w14:textId="77777777" w:rsidR="006344F1" w:rsidRDefault="00872656">
      <w:pPr>
        <w:numPr>
          <w:ilvl w:val="0"/>
          <w:numId w:val="1"/>
        </w:numPr>
        <w:tabs>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Junior/Senior/Beginning Graduate Student Level: Introduction to Industrial-Organizational Psychology, Introduction to Social Psychology, Industrial-Social Psychology. Psychology of Industrial Relations, Third Parties in International Security and Conflict, Psychology of International Negotiation</w:t>
      </w:r>
    </w:p>
    <w:p w14:paraId="623EC331" w14:textId="77777777" w:rsidR="006344F1" w:rsidRDefault="00872656">
      <w:pPr>
        <w:numPr>
          <w:ilvl w:val="0"/>
          <w:numId w:val="1"/>
        </w:numPr>
        <w:tabs>
          <w:tab w:val="left" w:pos="1440"/>
          <w:tab w:val="left" w:pos="1800"/>
          <w:tab w:val="left" w:pos="2215"/>
          <w:tab w:val="left" w:pos="2520"/>
          <w:tab w:val="left" w:pos="2772"/>
          <w:tab w:val="left" w:pos="3048"/>
          <w:tab w:val="left" w:pos="3324"/>
          <w:tab w:val="left" w:pos="3600"/>
          <w:tab w:val="left" w:pos="3878"/>
          <w:tab w:val="left" w:pos="4158"/>
          <w:tab w:val="left" w:pos="4434"/>
          <w:tab w:val="left" w:pos="4710"/>
          <w:tab w:val="left" w:pos="4987"/>
          <w:tab w:val="left" w:pos="5264"/>
          <w:tab w:val="left" w:pos="5726"/>
          <w:tab w:val="left" w:pos="5820"/>
          <w:tab w:val="left" w:pos="5911"/>
          <w:tab w:val="left" w:pos="6006"/>
          <w:tab w:val="left" w:pos="6096"/>
          <w:tab w:val="left" w:pos="6188"/>
          <w:tab w:val="left" w:pos="6282"/>
          <w:tab w:val="left" w:pos="6373"/>
          <w:tab w:val="left" w:pos="6480"/>
          <w:tab w:val="left" w:pos="6558"/>
          <w:tab w:val="left" w:pos="6650"/>
          <w:tab w:val="left" w:pos="6744"/>
          <w:tab w:val="left" w:pos="6835"/>
          <w:tab w:val="left" w:pos="6930"/>
          <w:tab w:val="left" w:pos="7020"/>
          <w:tab w:val="left" w:pos="7854"/>
          <w:tab w:val="left" w:pos="8640"/>
          <w:tab w:val="left" w:pos="9360"/>
        </w:tabs>
        <w:ind w:left="720"/>
        <w:rPr>
          <w:sz w:val="24"/>
          <w:szCs w:val="24"/>
        </w:rPr>
      </w:pPr>
      <w:r>
        <w:rPr>
          <w:sz w:val="24"/>
          <w:szCs w:val="24"/>
        </w:rPr>
        <w:t>Graduate Level: Theory and Research in Organizational Psychology, Seminar on Negotiation and Mediation, Research Methods, Seminar on Computer Simulation of Social Behavior, Foundations of Industrial-Organizational Psychology (team taught)</w:t>
      </w:r>
    </w:p>
    <w:p w14:paraId="1CD32BDC"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ab/>
      </w:r>
    </w:p>
    <w:p w14:paraId="6C465077" w14:textId="77777777" w:rsidR="006344F1" w:rsidRDefault="00872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Courses Taught at NYU</w:t>
      </w:r>
    </w:p>
    <w:p w14:paraId="6089D240" w14:textId="77777777" w:rsidR="006344F1" w:rsidRDefault="0063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253C62E" w14:textId="77777777" w:rsidR="006344F1" w:rsidRDefault="0087265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Undergraduate: Seminar on Conflict and Negotiation (N = 20), Social psychology (lecture, N = 125), Honors thesis tutorial (N = 15)</w:t>
      </w:r>
    </w:p>
    <w:p w14:paraId="02E69FE4" w14:textId="77777777" w:rsidR="006344F1" w:rsidRDefault="00872656">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Graduate: Seminar on Conflict and Negotiation. Seminar on Decision Making</w:t>
      </w:r>
      <w:r>
        <w:rPr>
          <w:sz w:val="24"/>
          <w:szCs w:val="24"/>
        </w:rPr>
        <w:tab/>
      </w:r>
    </w:p>
    <w:p w14:paraId="6490A4C0" w14:textId="77777777" w:rsidR="006344F1" w:rsidRDefault="008726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r>
    </w:p>
    <w:p w14:paraId="1C0D3910" w14:textId="77777777" w:rsidR="006344F1" w:rsidRDefault="00872656">
      <w:pPr>
        <w:rPr>
          <w:sz w:val="24"/>
          <w:szCs w:val="24"/>
        </w:rPr>
      </w:pPr>
      <w:r>
        <w:rPr>
          <w:b/>
          <w:sz w:val="24"/>
          <w:szCs w:val="24"/>
        </w:rPr>
        <w:t>Courses Taught at USC</w:t>
      </w:r>
    </w:p>
    <w:p w14:paraId="4252E717" w14:textId="77777777" w:rsidR="006344F1" w:rsidRDefault="006344F1">
      <w:pPr>
        <w:rPr>
          <w:sz w:val="24"/>
          <w:szCs w:val="24"/>
        </w:rPr>
      </w:pPr>
    </w:p>
    <w:p w14:paraId="017833C0" w14:textId="07FA728C" w:rsidR="006344F1" w:rsidRDefault="00872656">
      <w:pPr>
        <w:ind w:left="720"/>
        <w:rPr>
          <w:sz w:val="24"/>
          <w:szCs w:val="24"/>
        </w:rPr>
      </w:pPr>
      <w:r>
        <w:rPr>
          <w:sz w:val="24"/>
          <w:szCs w:val="24"/>
        </w:rPr>
        <w:t>Undergraduate negotiation</w:t>
      </w:r>
    </w:p>
    <w:p w14:paraId="7B6610C8" w14:textId="7828573E" w:rsidR="006344F1" w:rsidRDefault="00872656">
      <w:pPr>
        <w:ind w:left="720"/>
        <w:rPr>
          <w:sz w:val="24"/>
          <w:szCs w:val="24"/>
        </w:rPr>
      </w:pPr>
      <w:r>
        <w:rPr>
          <w:sz w:val="24"/>
          <w:szCs w:val="24"/>
        </w:rPr>
        <w:t>MBA negotiation</w:t>
      </w:r>
    </w:p>
    <w:p w14:paraId="159EC62A" w14:textId="3EA7D9F6" w:rsidR="006344F1" w:rsidRDefault="00872656">
      <w:pPr>
        <w:ind w:left="720"/>
        <w:rPr>
          <w:sz w:val="24"/>
          <w:szCs w:val="24"/>
        </w:rPr>
      </w:pPr>
      <w:r>
        <w:rPr>
          <w:sz w:val="24"/>
          <w:szCs w:val="24"/>
        </w:rPr>
        <w:t>PhD research methods</w:t>
      </w:r>
    </w:p>
    <w:p w14:paraId="072501DE" w14:textId="21FBAC2F" w:rsidR="006344F1" w:rsidRDefault="00872656">
      <w:pPr>
        <w:ind w:left="720"/>
        <w:rPr>
          <w:sz w:val="24"/>
          <w:szCs w:val="24"/>
        </w:rPr>
      </w:pPr>
      <w:r>
        <w:rPr>
          <w:sz w:val="24"/>
          <w:szCs w:val="24"/>
        </w:rPr>
        <w:t>Global Executive MBA (GEMBA), Shanghai Jiao Tong University, China</w:t>
      </w:r>
    </w:p>
    <w:p w14:paraId="31C55580" w14:textId="6226DF0B" w:rsidR="006344F1" w:rsidRDefault="00872656">
      <w:pPr>
        <w:ind w:left="720"/>
        <w:rPr>
          <w:sz w:val="24"/>
          <w:szCs w:val="24"/>
        </w:rPr>
      </w:pPr>
      <w:r>
        <w:rPr>
          <w:sz w:val="24"/>
          <w:szCs w:val="24"/>
        </w:rPr>
        <w:t>International Business Education and Research MBA (IBEAR)</w:t>
      </w:r>
    </w:p>
    <w:p w14:paraId="084799FE" w14:textId="77777777" w:rsidR="00575FF1" w:rsidRDefault="00575FF1">
      <w:pPr>
        <w:ind w:left="720"/>
        <w:rPr>
          <w:sz w:val="24"/>
          <w:szCs w:val="24"/>
        </w:rPr>
      </w:pPr>
    </w:p>
    <w:sectPr w:rsidR="00575FF1">
      <w:footerReference w:type="default" r:id="rId10"/>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335D" w14:textId="77777777" w:rsidR="00B00459" w:rsidRDefault="00B00459">
      <w:r>
        <w:separator/>
      </w:r>
    </w:p>
  </w:endnote>
  <w:endnote w:type="continuationSeparator" w:id="0">
    <w:p w14:paraId="7AA09CA0" w14:textId="77777777" w:rsidR="00B00459" w:rsidRDefault="00B0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B430" w14:textId="77777777" w:rsidR="006344F1" w:rsidRDefault="00872656">
    <w:pPr>
      <w:pBdr>
        <w:top w:val="nil"/>
        <w:left w:val="nil"/>
        <w:bottom w:val="nil"/>
        <w:right w:val="nil"/>
        <w:between w:val="nil"/>
      </w:pBdr>
      <w:tabs>
        <w:tab w:val="center" w:pos="4320"/>
        <w:tab w:val="right" w:pos="8640"/>
      </w:tabs>
      <w:spacing w:after="677"/>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E3ED9">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5117" w14:textId="77777777" w:rsidR="00B00459" w:rsidRDefault="00B00459">
      <w:r>
        <w:separator/>
      </w:r>
    </w:p>
  </w:footnote>
  <w:footnote w:type="continuationSeparator" w:id="0">
    <w:p w14:paraId="4B84BFFA" w14:textId="77777777" w:rsidR="00B00459" w:rsidRDefault="00B0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0A7"/>
    <w:multiLevelType w:val="multilevel"/>
    <w:tmpl w:val="AE82545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25672A13"/>
    <w:multiLevelType w:val="multilevel"/>
    <w:tmpl w:val="CD7EFCD4"/>
    <w:lvl w:ilvl="0">
      <w:start w:val="1"/>
      <w:numFmt w:val="bullet"/>
      <w:lvlText w:val="●"/>
      <w:lvlJc w:val="left"/>
      <w:pPr>
        <w:ind w:left="1075" w:hanging="360"/>
      </w:pPr>
      <w:rPr>
        <w:rFonts w:ascii="Arial" w:eastAsia="Arial" w:hAnsi="Arial" w:cs="Arial"/>
        <w:vertAlign w:val="baseline"/>
      </w:rPr>
    </w:lvl>
    <w:lvl w:ilvl="1">
      <w:start w:val="1"/>
      <w:numFmt w:val="bullet"/>
      <w:lvlText w:val="o"/>
      <w:lvlJc w:val="left"/>
      <w:pPr>
        <w:ind w:left="1795" w:hanging="360"/>
      </w:pPr>
      <w:rPr>
        <w:rFonts w:ascii="Arial" w:eastAsia="Arial" w:hAnsi="Arial" w:cs="Arial"/>
        <w:vertAlign w:val="baseline"/>
      </w:rPr>
    </w:lvl>
    <w:lvl w:ilvl="2">
      <w:start w:val="1"/>
      <w:numFmt w:val="bullet"/>
      <w:lvlText w:val="▪"/>
      <w:lvlJc w:val="left"/>
      <w:pPr>
        <w:ind w:left="2515" w:hanging="360"/>
      </w:pPr>
      <w:rPr>
        <w:rFonts w:ascii="Arial" w:eastAsia="Arial" w:hAnsi="Arial" w:cs="Arial"/>
        <w:vertAlign w:val="baseline"/>
      </w:rPr>
    </w:lvl>
    <w:lvl w:ilvl="3">
      <w:start w:val="1"/>
      <w:numFmt w:val="bullet"/>
      <w:lvlText w:val="●"/>
      <w:lvlJc w:val="left"/>
      <w:pPr>
        <w:ind w:left="3235" w:hanging="360"/>
      </w:pPr>
      <w:rPr>
        <w:rFonts w:ascii="Arial" w:eastAsia="Arial" w:hAnsi="Arial" w:cs="Arial"/>
        <w:vertAlign w:val="baseline"/>
      </w:rPr>
    </w:lvl>
    <w:lvl w:ilvl="4">
      <w:start w:val="1"/>
      <w:numFmt w:val="bullet"/>
      <w:lvlText w:val="o"/>
      <w:lvlJc w:val="left"/>
      <w:pPr>
        <w:ind w:left="3955" w:hanging="360"/>
      </w:pPr>
      <w:rPr>
        <w:rFonts w:ascii="Arial" w:eastAsia="Arial" w:hAnsi="Arial" w:cs="Arial"/>
        <w:vertAlign w:val="baseline"/>
      </w:rPr>
    </w:lvl>
    <w:lvl w:ilvl="5">
      <w:start w:val="1"/>
      <w:numFmt w:val="bullet"/>
      <w:lvlText w:val="▪"/>
      <w:lvlJc w:val="left"/>
      <w:pPr>
        <w:ind w:left="4675" w:hanging="360"/>
      </w:pPr>
      <w:rPr>
        <w:rFonts w:ascii="Arial" w:eastAsia="Arial" w:hAnsi="Arial" w:cs="Arial"/>
        <w:vertAlign w:val="baseline"/>
      </w:rPr>
    </w:lvl>
    <w:lvl w:ilvl="6">
      <w:start w:val="1"/>
      <w:numFmt w:val="bullet"/>
      <w:lvlText w:val="●"/>
      <w:lvlJc w:val="left"/>
      <w:pPr>
        <w:ind w:left="5395" w:hanging="360"/>
      </w:pPr>
      <w:rPr>
        <w:rFonts w:ascii="Arial" w:eastAsia="Arial" w:hAnsi="Arial" w:cs="Arial"/>
        <w:vertAlign w:val="baseline"/>
      </w:rPr>
    </w:lvl>
    <w:lvl w:ilvl="7">
      <w:start w:val="1"/>
      <w:numFmt w:val="bullet"/>
      <w:lvlText w:val="o"/>
      <w:lvlJc w:val="left"/>
      <w:pPr>
        <w:ind w:left="6115" w:hanging="360"/>
      </w:pPr>
      <w:rPr>
        <w:rFonts w:ascii="Arial" w:eastAsia="Arial" w:hAnsi="Arial" w:cs="Arial"/>
        <w:vertAlign w:val="baseline"/>
      </w:rPr>
    </w:lvl>
    <w:lvl w:ilvl="8">
      <w:start w:val="1"/>
      <w:numFmt w:val="bullet"/>
      <w:lvlText w:val="▪"/>
      <w:lvlJc w:val="left"/>
      <w:pPr>
        <w:ind w:left="6835" w:hanging="360"/>
      </w:pPr>
      <w:rPr>
        <w:rFonts w:ascii="Arial" w:eastAsia="Arial" w:hAnsi="Arial" w:cs="Arial"/>
        <w:vertAlign w:val="baseline"/>
      </w:rPr>
    </w:lvl>
  </w:abstractNum>
  <w:abstractNum w:abstractNumId="2" w15:restartNumberingAfterBreak="0">
    <w:nsid w:val="27785FDF"/>
    <w:multiLevelType w:val="hybridMultilevel"/>
    <w:tmpl w:val="547C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E5B5D"/>
    <w:multiLevelType w:val="multilevel"/>
    <w:tmpl w:val="880EFC2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EDB14A7"/>
    <w:multiLevelType w:val="multilevel"/>
    <w:tmpl w:val="FB687FF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03A43BD"/>
    <w:multiLevelType w:val="multilevel"/>
    <w:tmpl w:val="F9E677E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5300C36"/>
    <w:multiLevelType w:val="multilevel"/>
    <w:tmpl w:val="58F4E660"/>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52D046DF"/>
    <w:multiLevelType w:val="multilevel"/>
    <w:tmpl w:val="266A0446"/>
    <w:lvl w:ilvl="0">
      <w:start w:val="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0457E03"/>
    <w:multiLevelType w:val="multilevel"/>
    <w:tmpl w:val="166C6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C33D09"/>
    <w:multiLevelType w:val="hybridMultilevel"/>
    <w:tmpl w:val="90C8A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369F7"/>
    <w:multiLevelType w:val="hybridMultilevel"/>
    <w:tmpl w:val="E43E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10136B"/>
    <w:multiLevelType w:val="multilevel"/>
    <w:tmpl w:val="5D8655F2"/>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1"/>
  </w:num>
  <w:num w:numId="2">
    <w:abstractNumId w:val="6"/>
  </w:num>
  <w:num w:numId="3">
    <w:abstractNumId w:val="7"/>
  </w:num>
  <w:num w:numId="4">
    <w:abstractNumId w:val="1"/>
  </w:num>
  <w:num w:numId="5">
    <w:abstractNumId w:val="0"/>
  </w:num>
  <w:num w:numId="6">
    <w:abstractNumId w:val="5"/>
  </w:num>
  <w:num w:numId="7">
    <w:abstractNumId w:val="3"/>
  </w:num>
  <w:num w:numId="8">
    <w:abstractNumId w:val="8"/>
  </w:num>
  <w:num w:numId="9">
    <w:abstractNumId w:val="4"/>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F1"/>
    <w:rsid w:val="000F4EC2"/>
    <w:rsid w:val="001C791B"/>
    <w:rsid w:val="001E10B1"/>
    <w:rsid w:val="002618A0"/>
    <w:rsid w:val="003B5AC6"/>
    <w:rsid w:val="004136E3"/>
    <w:rsid w:val="004D5AD3"/>
    <w:rsid w:val="00517A36"/>
    <w:rsid w:val="00573754"/>
    <w:rsid w:val="00575FF1"/>
    <w:rsid w:val="005D56BF"/>
    <w:rsid w:val="006344F1"/>
    <w:rsid w:val="0064049F"/>
    <w:rsid w:val="0064555A"/>
    <w:rsid w:val="00647866"/>
    <w:rsid w:val="006A2ED2"/>
    <w:rsid w:val="006C0D9D"/>
    <w:rsid w:val="007549C8"/>
    <w:rsid w:val="007F30A4"/>
    <w:rsid w:val="00872656"/>
    <w:rsid w:val="008A3C7E"/>
    <w:rsid w:val="008D3378"/>
    <w:rsid w:val="009E3ED9"/>
    <w:rsid w:val="00B00459"/>
    <w:rsid w:val="00BA082D"/>
    <w:rsid w:val="00CC0C23"/>
    <w:rsid w:val="00D57BEC"/>
    <w:rsid w:val="00E07800"/>
    <w:rsid w:val="00E921BD"/>
    <w:rsid w:val="00ED266F"/>
    <w:rsid w:val="00F049BE"/>
    <w:rsid w:val="00F4543D"/>
    <w:rsid w:val="00F70C15"/>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9FD0"/>
  <w15:docId w15:val="{DC4454BC-C6F7-1744-AEA7-7A0E2CDB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3ED9"/>
    <w:pPr>
      <w:ind w:left="720"/>
      <w:contextualSpacing/>
    </w:pPr>
  </w:style>
  <w:style w:type="character" w:styleId="Hyperlink">
    <w:name w:val="Hyperlink"/>
    <w:basedOn w:val="DefaultParagraphFont"/>
    <w:uiPriority w:val="99"/>
    <w:unhideWhenUsed/>
    <w:rsid w:val="004D5AD3"/>
    <w:rPr>
      <w:color w:val="0000FF" w:themeColor="hyperlink"/>
      <w:u w:val="single"/>
    </w:rPr>
  </w:style>
  <w:style w:type="character" w:styleId="UnresolvedMention">
    <w:name w:val="Unresolved Mention"/>
    <w:basedOn w:val="DefaultParagraphFont"/>
    <w:uiPriority w:val="99"/>
    <w:semiHidden/>
    <w:unhideWhenUsed/>
    <w:rsid w:val="004D5AD3"/>
    <w:rPr>
      <w:color w:val="605E5C"/>
      <w:shd w:val="clear" w:color="auto" w:fill="E1DFDD"/>
    </w:rPr>
  </w:style>
  <w:style w:type="character" w:customStyle="1" w:styleId="ocprogramconcurrentsessionpapertitle">
    <w:name w:val="oc_program_concurrentsessionpapertitle"/>
    <w:basedOn w:val="DefaultParagraphFont"/>
    <w:rsid w:val="00CC0C23"/>
  </w:style>
  <w:style w:type="character" w:customStyle="1" w:styleId="ocprogramconcurrentsessionpaperauthors">
    <w:name w:val="oc_program_concurrentsessionpaperauthors"/>
    <w:basedOn w:val="DefaultParagraphFont"/>
    <w:rsid w:val="00CC0C23"/>
  </w:style>
  <w:style w:type="character" w:styleId="FollowedHyperlink">
    <w:name w:val="FollowedHyperlink"/>
    <w:basedOn w:val="DefaultParagraphFont"/>
    <w:uiPriority w:val="99"/>
    <w:semiHidden/>
    <w:unhideWhenUsed/>
    <w:rsid w:val="00E92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5745">
      <w:bodyDiv w:val="1"/>
      <w:marLeft w:val="0"/>
      <w:marRight w:val="0"/>
      <w:marTop w:val="0"/>
      <w:marBottom w:val="0"/>
      <w:divBdr>
        <w:top w:val="none" w:sz="0" w:space="0" w:color="auto"/>
        <w:left w:val="none" w:sz="0" w:space="0" w:color="auto"/>
        <w:bottom w:val="none" w:sz="0" w:space="0" w:color="auto"/>
        <w:right w:val="none" w:sz="0" w:space="0" w:color="auto"/>
      </w:divBdr>
    </w:div>
    <w:div w:id="362099777">
      <w:bodyDiv w:val="1"/>
      <w:marLeft w:val="0"/>
      <w:marRight w:val="0"/>
      <w:marTop w:val="0"/>
      <w:marBottom w:val="0"/>
      <w:divBdr>
        <w:top w:val="none" w:sz="0" w:space="0" w:color="auto"/>
        <w:left w:val="none" w:sz="0" w:space="0" w:color="auto"/>
        <w:bottom w:val="none" w:sz="0" w:space="0" w:color="auto"/>
        <w:right w:val="none" w:sz="0" w:space="0" w:color="auto"/>
      </w:divBdr>
    </w:div>
    <w:div w:id="507018286">
      <w:bodyDiv w:val="1"/>
      <w:marLeft w:val="0"/>
      <w:marRight w:val="0"/>
      <w:marTop w:val="0"/>
      <w:marBottom w:val="0"/>
      <w:divBdr>
        <w:top w:val="none" w:sz="0" w:space="0" w:color="auto"/>
        <w:left w:val="none" w:sz="0" w:space="0" w:color="auto"/>
        <w:bottom w:val="none" w:sz="0" w:space="0" w:color="auto"/>
        <w:right w:val="none" w:sz="0" w:space="0" w:color="auto"/>
      </w:divBdr>
    </w:div>
    <w:div w:id="524683130">
      <w:bodyDiv w:val="1"/>
      <w:marLeft w:val="0"/>
      <w:marRight w:val="0"/>
      <w:marTop w:val="0"/>
      <w:marBottom w:val="0"/>
      <w:divBdr>
        <w:top w:val="none" w:sz="0" w:space="0" w:color="auto"/>
        <w:left w:val="none" w:sz="0" w:space="0" w:color="auto"/>
        <w:bottom w:val="none" w:sz="0" w:space="0" w:color="auto"/>
        <w:right w:val="none" w:sz="0" w:space="0" w:color="auto"/>
      </w:divBdr>
    </w:div>
    <w:div w:id="634919822">
      <w:bodyDiv w:val="1"/>
      <w:marLeft w:val="0"/>
      <w:marRight w:val="0"/>
      <w:marTop w:val="0"/>
      <w:marBottom w:val="0"/>
      <w:divBdr>
        <w:top w:val="none" w:sz="0" w:space="0" w:color="auto"/>
        <w:left w:val="none" w:sz="0" w:space="0" w:color="auto"/>
        <w:bottom w:val="none" w:sz="0" w:space="0" w:color="auto"/>
        <w:right w:val="none" w:sz="0" w:space="0" w:color="auto"/>
      </w:divBdr>
    </w:div>
    <w:div w:id="913121456">
      <w:bodyDiv w:val="1"/>
      <w:marLeft w:val="0"/>
      <w:marRight w:val="0"/>
      <w:marTop w:val="0"/>
      <w:marBottom w:val="0"/>
      <w:divBdr>
        <w:top w:val="none" w:sz="0" w:space="0" w:color="auto"/>
        <w:left w:val="none" w:sz="0" w:space="0" w:color="auto"/>
        <w:bottom w:val="none" w:sz="0" w:space="0" w:color="auto"/>
        <w:right w:val="none" w:sz="0" w:space="0" w:color="auto"/>
      </w:divBdr>
    </w:div>
    <w:div w:id="1273518106">
      <w:bodyDiv w:val="1"/>
      <w:marLeft w:val="0"/>
      <w:marRight w:val="0"/>
      <w:marTop w:val="0"/>
      <w:marBottom w:val="0"/>
      <w:divBdr>
        <w:top w:val="none" w:sz="0" w:space="0" w:color="auto"/>
        <w:left w:val="none" w:sz="0" w:space="0" w:color="auto"/>
        <w:bottom w:val="none" w:sz="0" w:space="0" w:color="auto"/>
        <w:right w:val="none" w:sz="0" w:space="0" w:color="auto"/>
      </w:divBdr>
    </w:div>
    <w:div w:id="1428384484">
      <w:bodyDiv w:val="1"/>
      <w:marLeft w:val="0"/>
      <w:marRight w:val="0"/>
      <w:marTop w:val="0"/>
      <w:marBottom w:val="0"/>
      <w:divBdr>
        <w:top w:val="none" w:sz="0" w:space="0" w:color="auto"/>
        <w:left w:val="none" w:sz="0" w:space="0" w:color="auto"/>
        <w:bottom w:val="none" w:sz="0" w:space="0" w:color="auto"/>
        <w:right w:val="none" w:sz="0" w:space="0" w:color="auto"/>
      </w:divBdr>
    </w:div>
    <w:div w:id="1577859803">
      <w:bodyDiv w:val="1"/>
      <w:marLeft w:val="0"/>
      <w:marRight w:val="0"/>
      <w:marTop w:val="0"/>
      <w:marBottom w:val="0"/>
      <w:divBdr>
        <w:top w:val="none" w:sz="0" w:space="0" w:color="auto"/>
        <w:left w:val="none" w:sz="0" w:space="0" w:color="auto"/>
        <w:bottom w:val="none" w:sz="0" w:space="0" w:color="auto"/>
        <w:right w:val="none" w:sz="0" w:space="0" w:color="auto"/>
      </w:divBdr>
    </w:div>
    <w:div w:id="1995521163">
      <w:bodyDiv w:val="1"/>
      <w:marLeft w:val="0"/>
      <w:marRight w:val="0"/>
      <w:marTop w:val="0"/>
      <w:marBottom w:val="0"/>
      <w:divBdr>
        <w:top w:val="none" w:sz="0" w:space="0" w:color="auto"/>
        <w:left w:val="none" w:sz="0" w:space="0" w:color="auto"/>
        <w:bottom w:val="none" w:sz="0" w:space="0" w:color="auto"/>
        <w:right w:val="none" w:sz="0" w:space="0" w:color="auto"/>
      </w:divBdr>
    </w:div>
    <w:div w:id="201105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doi/abs/10.5465/AMBPP.2021.11969symposium" TargetMode="External"/><Relationship Id="rId3" Type="http://schemas.openxmlformats.org/officeDocument/2006/relationships/settings" Target="settings.xml"/><Relationship Id="rId7" Type="http://schemas.openxmlformats.org/officeDocument/2006/relationships/hyperlink" Target="http://www.marshall.usc.edu/M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4891/qmmz-6b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7736</Words>
  <Characters>44097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J. Carnevale</cp:lastModifiedBy>
  <cp:revision>21</cp:revision>
  <dcterms:created xsi:type="dcterms:W3CDTF">2022-01-19T07:49:00Z</dcterms:created>
  <dcterms:modified xsi:type="dcterms:W3CDTF">2022-01-19T08:29:00Z</dcterms:modified>
</cp:coreProperties>
</file>